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6" w:rsidRPr="00906F80" w:rsidRDefault="00E055D6" w:rsidP="00E055D6">
      <w:pPr>
        <w:tabs>
          <w:tab w:val="center" w:pos="7441"/>
        </w:tabs>
        <w:ind w:left="5245" w:firstLine="0"/>
        <w:rPr>
          <w:rFonts w:eastAsiaTheme="minorEastAsia"/>
        </w:rPr>
      </w:pPr>
      <w:bookmarkStart w:id="0" w:name="_Ref393816846"/>
      <w:r>
        <w:rPr>
          <w:rFonts w:eastAsiaTheme="minorEastAsia"/>
        </w:rPr>
        <w:t>___________</w:t>
      </w:r>
      <w:r w:rsidRPr="00906F80">
        <w:rPr>
          <w:rFonts w:eastAsiaTheme="minorEastAsia"/>
        </w:rPr>
        <w:t>___________</w:t>
      </w:r>
      <w:r>
        <w:rPr>
          <w:rFonts w:eastAsiaTheme="minorEastAsia"/>
        </w:rPr>
        <w:t>_______</w:t>
      </w:r>
    </w:p>
    <w:p w:rsidR="00E055D6" w:rsidRDefault="00E055D6" w:rsidP="00E055D6">
      <w:pPr>
        <w:spacing w:line="220" w:lineRule="exact"/>
        <w:ind w:left="4961" w:hanging="85"/>
        <w:jc w:val="center"/>
        <w:rPr>
          <w:rFonts w:eastAsiaTheme="minorEastAsia"/>
          <w:sz w:val="20"/>
          <w:szCs w:val="20"/>
        </w:rPr>
      </w:pPr>
      <w:r w:rsidRPr="00906F80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 xml:space="preserve">в подразделение кадровой службы </w:t>
      </w:r>
    </w:p>
    <w:p w:rsidR="00E055D6" w:rsidRDefault="0043531D" w:rsidP="00E055D6">
      <w:pPr>
        <w:spacing w:line="220" w:lineRule="exact"/>
        <w:ind w:left="4961" w:hanging="85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Березниковской городской Думы</w:t>
      </w:r>
    </w:p>
    <w:p w:rsidR="00E055D6" w:rsidRPr="00906F80" w:rsidRDefault="00E055D6" w:rsidP="00E055D6">
      <w:pPr>
        <w:ind w:left="4248" w:firstLine="855"/>
        <w:rPr>
          <w:rFonts w:eastAsiaTheme="minorEastAsia"/>
          <w:sz w:val="20"/>
          <w:szCs w:val="22"/>
        </w:rPr>
      </w:pPr>
    </w:p>
    <w:p w:rsidR="00E055D6" w:rsidRPr="00906F80" w:rsidRDefault="00E055D6" w:rsidP="00E055D6">
      <w:pPr>
        <w:spacing w:line="276" w:lineRule="auto"/>
        <w:ind w:left="5103"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______________________________________</w:t>
      </w:r>
    </w:p>
    <w:p w:rsidR="00E055D6" w:rsidRPr="00906F80" w:rsidRDefault="00E055D6" w:rsidP="00E055D6">
      <w:pPr>
        <w:spacing w:line="276" w:lineRule="auto"/>
        <w:ind w:left="5103"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(Ф.И.О.</w:t>
      </w:r>
      <w:r w:rsidR="0043531D">
        <w:rPr>
          <w:rFonts w:eastAsiaTheme="minorEastAsia"/>
          <w:sz w:val="22"/>
          <w:szCs w:val="22"/>
        </w:rPr>
        <w:t xml:space="preserve"> муниципального служащего</w:t>
      </w:r>
      <w:r w:rsidRPr="00906F80">
        <w:rPr>
          <w:rFonts w:eastAsiaTheme="minorEastAsia"/>
          <w:sz w:val="22"/>
          <w:szCs w:val="22"/>
        </w:rPr>
        <w:t>)</w:t>
      </w:r>
    </w:p>
    <w:p w:rsidR="00E055D6" w:rsidRPr="00906F80" w:rsidRDefault="00E055D6" w:rsidP="00E055D6">
      <w:pPr>
        <w:spacing w:line="276" w:lineRule="auto"/>
        <w:ind w:left="5103" w:firstLine="0"/>
        <w:rPr>
          <w:rFonts w:eastAsiaTheme="minorEastAsia"/>
          <w:sz w:val="22"/>
          <w:szCs w:val="22"/>
        </w:rPr>
      </w:pPr>
    </w:p>
    <w:p w:rsidR="00E055D6" w:rsidRPr="00906F80" w:rsidRDefault="00E055D6" w:rsidP="00E055D6">
      <w:pPr>
        <w:pBdr>
          <w:top w:val="single" w:sz="4" w:space="0" w:color="auto"/>
        </w:pBdr>
        <w:spacing w:line="276" w:lineRule="auto"/>
        <w:ind w:left="5103" w:firstLine="0"/>
        <w:jc w:val="center"/>
        <w:rPr>
          <w:rFonts w:eastAsiaTheme="minorEastAsia"/>
          <w:sz w:val="20"/>
          <w:szCs w:val="22"/>
        </w:rPr>
      </w:pPr>
      <w:r w:rsidRPr="00906F80">
        <w:rPr>
          <w:rFonts w:eastAsiaTheme="minorEastAsia"/>
          <w:sz w:val="20"/>
          <w:szCs w:val="22"/>
        </w:rPr>
        <w:t xml:space="preserve">(наименование должности </w:t>
      </w:r>
      <w:r w:rsidR="0043531D">
        <w:rPr>
          <w:rFonts w:eastAsiaTheme="minorEastAsia"/>
          <w:sz w:val="20"/>
          <w:szCs w:val="22"/>
        </w:rPr>
        <w:t xml:space="preserve">муниципальной службы </w:t>
      </w:r>
      <w:r w:rsidRPr="00906F80">
        <w:rPr>
          <w:rFonts w:eastAsiaTheme="minorEastAsia"/>
          <w:sz w:val="20"/>
          <w:szCs w:val="22"/>
        </w:rPr>
        <w:t>и структурного подразделения)</w:t>
      </w:r>
    </w:p>
    <w:p w:rsidR="00E055D6" w:rsidRDefault="00E055D6" w:rsidP="00E055D6">
      <w:pPr>
        <w:ind w:firstLine="0"/>
        <w:jc w:val="center"/>
        <w:rPr>
          <w:rFonts w:eastAsiaTheme="minorEastAsia"/>
          <w:b/>
          <w:bCs/>
        </w:rPr>
      </w:pPr>
    </w:p>
    <w:p w:rsidR="00E055D6" w:rsidRDefault="00E055D6" w:rsidP="00E055D6">
      <w:pPr>
        <w:ind w:firstLine="0"/>
        <w:jc w:val="center"/>
        <w:rPr>
          <w:rFonts w:eastAsiaTheme="minorEastAsia"/>
          <w:b/>
          <w:bCs/>
        </w:rPr>
      </w:pPr>
    </w:p>
    <w:p w:rsidR="00E055D6" w:rsidRPr="00906F80" w:rsidRDefault="00E055D6" w:rsidP="00E055D6">
      <w:pPr>
        <w:ind w:firstLine="0"/>
        <w:jc w:val="center"/>
        <w:rPr>
          <w:rFonts w:eastAsiaTheme="minorEastAsia"/>
          <w:b/>
          <w:bCs/>
        </w:rPr>
      </w:pPr>
      <w:r w:rsidRPr="00906F80">
        <w:rPr>
          <w:rFonts w:eastAsiaTheme="minorEastAsia"/>
          <w:b/>
          <w:bCs/>
        </w:rPr>
        <w:t>Заявление</w:t>
      </w:r>
    </w:p>
    <w:p w:rsidR="00E055D6" w:rsidRPr="00906F80" w:rsidRDefault="00E055D6" w:rsidP="00E055D6">
      <w:pPr>
        <w:ind w:firstLine="0"/>
        <w:jc w:val="center"/>
        <w:rPr>
          <w:rFonts w:eastAsiaTheme="minorEastAsia"/>
          <w:b/>
          <w:bCs/>
        </w:rPr>
      </w:pPr>
    </w:p>
    <w:p w:rsidR="00E055D6" w:rsidRPr="00906F80" w:rsidRDefault="00E055D6" w:rsidP="00E055D6">
      <w:pPr>
        <w:ind w:firstLine="567"/>
        <w:rPr>
          <w:rFonts w:eastAsiaTheme="minorEastAsia"/>
        </w:rPr>
      </w:pPr>
      <w:r w:rsidRPr="00906F80">
        <w:rPr>
          <w:rFonts w:eastAsiaTheme="minorEastAsia"/>
        </w:rPr>
        <w:t xml:space="preserve">Сообщаю, что я не имею возможности представить сведения о доходах, </w:t>
      </w:r>
      <w:r>
        <w:rPr>
          <w:rFonts w:eastAsiaTheme="minorEastAsia"/>
        </w:rPr>
        <w:br/>
      </w:r>
      <w:r w:rsidRPr="00906F80">
        <w:rPr>
          <w:rFonts w:eastAsiaTheme="minorEastAsia"/>
        </w:rPr>
        <w:t>об имуществе и обязательствах имущественного характера своих</w:t>
      </w:r>
      <w:r w:rsidRPr="00906F80">
        <w:rPr>
          <w:rFonts w:eastAsiaTheme="minorEastAsia"/>
        </w:rPr>
        <w:br/>
      </w:r>
    </w:p>
    <w:p w:rsidR="00E055D6" w:rsidRPr="00906F80" w:rsidRDefault="00E055D6" w:rsidP="00E055D6">
      <w:pPr>
        <w:pBdr>
          <w:top w:val="single" w:sz="4" w:space="1" w:color="auto"/>
        </w:pBdr>
        <w:ind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(Ф.И.О. супруги, супруга и (или) несовершеннолетних детей, дата рождения)</w:t>
      </w:r>
    </w:p>
    <w:p w:rsidR="00E055D6" w:rsidRPr="00906F80" w:rsidRDefault="00E055D6" w:rsidP="00E055D6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p w:rsidR="00E055D6" w:rsidRPr="00906F80" w:rsidRDefault="00E055D6" w:rsidP="00E055D6">
      <w:pPr>
        <w:ind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</w:rPr>
        <w:t>в связи с тем, что ___________________</w:t>
      </w:r>
      <w:r>
        <w:rPr>
          <w:rFonts w:eastAsiaTheme="minorEastAsia"/>
        </w:rPr>
        <w:t>________________________________</w:t>
      </w:r>
    </w:p>
    <w:p w:rsidR="00E055D6" w:rsidRPr="00906F80" w:rsidRDefault="00E055D6" w:rsidP="00E055D6">
      <w:pPr>
        <w:ind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 xml:space="preserve">                                     (указываются все причины и обстоятельства, необходимые для того, чтобы  </w:t>
      </w:r>
    </w:p>
    <w:p w:rsidR="00E055D6" w:rsidRPr="00906F80" w:rsidRDefault="00E055D6" w:rsidP="00E055D6">
      <w:pPr>
        <w:ind w:firstLine="0"/>
        <w:rPr>
          <w:rFonts w:eastAsiaTheme="minorEastAsia"/>
        </w:rPr>
      </w:pPr>
    </w:p>
    <w:p w:rsidR="00E055D6" w:rsidRPr="00906F80" w:rsidRDefault="00E055D6" w:rsidP="00E055D6">
      <w:pPr>
        <w:pBdr>
          <w:top w:val="single" w:sz="4" w:space="1" w:color="auto"/>
        </w:pBdr>
        <w:spacing w:line="276" w:lineRule="auto"/>
        <w:ind w:firstLine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м</w:t>
      </w:r>
      <w:r w:rsidRPr="00906F80">
        <w:rPr>
          <w:rFonts w:eastAsiaTheme="minorEastAsia"/>
          <w:sz w:val="22"/>
          <w:szCs w:val="22"/>
        </w:rPr>
        <w:t>о</w:t>
      </w:r>
      <w:r>
        <w:rPr>
          <w:rFonts w:eastAsiaTheme="minorEastAsia"/>
          <w:sz w:val="22"/>
          <w:szCs w:val="22"/>
        </w:rPr>
        <w:t xml:space="preserve">жно было бы </w:t>
      </w:r>
      <w:r w:rsidRPr="00906F80">
        <w:rPr>
          <w:rFonts w:eastAsiaTheme="minorEastAsia"/>
          <w:sz w:val="22"/>
          <w:szCs w:val="22"/>
        </w:rPr>
        <w:t>сделать вывод о том, что непредставление сведений носит объективный характер)</w:t>
      </w:r>
    </w:p>
    <w:p w:rsidR="00E055D6" w:rsidRPr="00906F80" w:rsidRDefault="00E055D6" w:rsidP="00E055D6">
      <w:pPr>
        <w:pBdr>
          <w:top w:val="single" w:sz="4" w:space="1" w:color="auto"/>
        </w:pBdr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p w:rsidR="003342F8" w:rsidRDefault="003342F8" w:rsidP="00E055D6">
      <w:pPr>
        <w:ind w:firstLine="0"/>
        <w:rPr>
          <w:rFonts w:eastAsiaTheme="minorEastAsia"/>
        </w:rPr>
      </w:pPr>
    </w:p>
    <w:p w:rsidR="003342F8" w:rsidRDefault="00E055D6" w:rsidP="00E055D6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К заявлению прилагаю следующие дополнительные материалы:</w:t>
      </w:r>
    </w:p>
    <w:p w:rsidR="003342F8" w:rsidRDefault="003342F8" w:rsidP="00E055D6">
      <w:pPr>
        <w:ind w:firstLine="0"/>
        <w:rPr>
          <w:rFonts w:eastAsiaTheme="minorEastAsia"/>
        </w:rPr>
      </w:pPr>
    </w:p>
    <w:p w:rsidR="003342F8" w:rsidRDefault="003342F8" w:rsidP="00E055D6">
      <w:pPr>
        <w:ind w:firstLine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5D6" w:rsidRPr="00906F80" w:rsidRDefault="00E055D6" w:rsidP="00E055D6">
      <w:pPr>
        <w:ind w:firstLine="0"/>
        <w:rPr>
          <w:rFonts w:eastAsiaTheme="minorEastAsia"/>
        </w:rPr>
      </w:pPr>
    </w:p>
    <w:p w:rsidR="00E055D6" w:rsidRPr="00906F80" w:rsidRDefault="00E055D6" w:rsidP="00E055D6">
      <w:pPr>
        <w:pBdr>
          <w:top w:val="single" w:sz="4" w:space="1" w:color="auto"/>
        </w:pBdr>
        <w:spacing w:line="276" w:lineRule="auto"/>
        <w:ind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(указываются дополнительные материал</w:t>
      </w:r>
      <w:proofErr w:type="gramStart"/>
      <w:r w:rsidRPr="00906F80">
        <w:rPr>
          <w:rFonts w:eastAsiaTheme="minorEastAsia"/>
          <w:sz w:val="22"/>
          <w:szCs w:val="22"/>
        </w:rPr>
        <w:t>ы</w:t>
      </w:r>
      <w:r w:rsidRPr="00385BA7">
        <w:rPr>
          <w:rFonts w:eastAsiaTheme="minorEastAsia"/>
          <w:sz w:val="22"/>
          <w:szCs w:val="22"/>
        </w:rPr>
        <w:t>(</w:t>
      </w:r>
      <w:proofErr w:type="gramEnd"/>
      <w:r w:rsidRPr="00385BA7">
        <w:rPr>
          <w:rFonts w:eastAsiaTheme="minorEastAsia"/>
          <w:sz w:val="22"/>
          <w:szCs w:val="22"/>
        </w:rPr>
        <w:t>в случае наличия)</w:t>
      </w:r>
      <w:r w:rsidRPr="00906F80">
        <w:rPr>
          <w:rFonts w:eastAsiaTheme="minorEastAsia"/>
          <w:sz w:val="22"/>
          <w:szCs w:val="22"/>
        </w:rPr>
        <w:t>)</w:t>
      </w:r>
    </w:p>
    <w:p w:rsidR="00E055D6" w:rsidRPr="00906F80" w:rsidRDefault="00E055D6" w:rsidP="00E055D6">
      <w:pPr>
        <w:pBdr>
          <w:top w:val="single" w:sz="4" w:space="1" w:color="auto"/>
        </w:pBdr>
        <w:spacing w:line="276" w:lineRule="auto"/>
        <w:ind w:firstLine="0"/>
        <w:rPr>
          <w:rFonts w:eastAsiaTheme="minorEastAsia"/>
          <w:sz w:val="22"/>
          <w:szCs w:val="22"/>
        </w:rPr>
      </w:pPr>
    </w:p>
    <w:p w:rsidR="00E055D6" w:rsidRDefault="00E055D6" w:rsidP="00E055D6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Меры, принятые по получению указанных сведений:</w:t>
      </w:r>
    </w:p>
    <w:p w:rsidR="003342F8" w:rsidRDefault="003342F8" w:rsidP="00E055D6">
      <w:pPr>
        <w:ind w:firstLine="0"/>
        <w:rPr>
          <w:rFonts w:eastAsiaTheme="minorEastAsia"/>
        </w:rPr>
      </w:pPr>
    </w:p>
    <w:p w:rsidR="003342F8" w:rsidRPr="00906F80" w:rsidRDefault="003342F8" w:rsidP="00E055D6">
      <w:pPr>
        <w:ind w:firstLine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</w:t>
      </w:r>
    </w:p>
    <w:p w:rsidR="00E055D6" w:rsidRDefault="00E055D6" w:rsidP="00E055D6">
      <w:pPr>
        <w:spacing w:after="240"/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p w:rsidR="003342F8" w:rsidRDefault="003342F8" w:rsidP="00E055D6">
      <w:pPr>
        <w:spacing w:after="240"/>
        <w:ind w:firstLine="0"/>
        <w:rPr>
          <w:rFonts w:eastAsiaTheme="minorEastAsia"/>
        </w:rPr>
      </w:pPr>
    </w:p>
    <w:p w:rsidR="00E055D6" w:rsidRPr="00906F80" w:rsidRDefault="00E055D6" w:rsidP="00E055D6">
      <w:pPr>
        <w:spacing w:after="240"/>
        <w:ind w:firstLine="0"/>
        <w:rPr>
          <w:rFonts w:eastAsiaTheme="minorEastAsi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876"/>
        <w:gridCol w:w="1956"/>
      </w:tblGrid>
      <w:tr w:rsidR="00E055D6" w:rsidRPr="00906F80" w:rsidTr="00551C2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</w:tr>
      <w:tr w:rsidR="00E055D6" w:rsidRPr="00906F80" w:rsidTr="00551C2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06F80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055D6" w:rsidRPr="00906F80" w:rsidRDefault="00E055D6" w:rsidP="00551C2A">
            <w:pPr>
              <w:spacing w:after="200" w:line="276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06F80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</w:tr>
      <w:bookmarkEnd w:id="0"/>
    </w:tbl>
    <w:p w:rsidR="00E055D6" w:rsidRPr="00906F80" w:rsidRDefault="00E055D6" w:rsidP="00E055D6">
      <w:pPr>
        <w:spacing w:line="240" w:lineRule="exact"/>
        <w:ind w:left="5245" w:firstLine="0"/>
        <w:jc w:val="left"/>
      </w:pPr>
    </w:p>
    <w:p w:rsidR="00283B27" w:rsidRDefault="00283B27">
      <w:bookmarkStart w:id="1" w:name="_GoBack"/>
      <w:bookmarkEnd w:id="1"/>
    </w:p>
    <w:sectPr w:rsidR="00283B27" w:rsidSect="0035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40DB7"/>
    <w:rsid w:val="00140DB7"/>
    <w:rsid w:val="00283B27"/>
    <w:rsid w:val="003342F8"/>
    <w:rsid w:val="00355B4B"/>
    <w:rsid w:val="0043531D"/>
    <w:rsid w:val="005D7BFD"/>
    <w:rsid w:val="00E0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Наталья Леонидовна</dc:creator>
  <cp:lastModifiedBy>sirina_yv</cp:lastModifiedBy>
  <cp:revision>3</cp:revision>
  <dcterms:created xsi:type="dcterms:W3CDTF">2019-09-27T08:08:00Z</dcterms:created>
  <dcterms:modified xsi:type="dcterms:W3CDTF">2019-09-27T08:18:00Z</dcterms:modified>
</cp:coreProperties>
</file>