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25" w:rsidRDefault="00594525" w:rsidP="00594525">
      <w:pPr>
        <w:suppressAutoHyphens/>
        <w:ind w:firstLine="0"/>
        <w:rPr>
          <w:sz w:val="20"/>
        </w:rPr>
      </w:pPr>
      <w:r>
        <w:rPr>
          <w:sz w:val="32"/>
        </w:rPr>
        <w:t xml:space="preserve">                                          </w:t>
      </w:r>
      <w:r w:rsidRPr="008A3511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0.9pt" o:ole="" fillcolor="window">
            <v:imagedata r:id="rId4" o:title=""/>
          </v:shape>
          <o:OLEObject Type="Embed" ProgID="Word.Picture.8" ShapeID="_x0000_i1025" DrawAspect="Content" ObjectID="_1470812126" r:id="rId5"/>
        </w:object>
      </w:r>
      <w:r>
        <w:rPr>
          <w:sz w:val="2"/>
        </w:rPr>
        <w:t xml:space="preserve">   </w:t>
      </w:r>
    </w:p>
    <w:p w:rsidR="00594525" w:rsidRDefault="00594525" w:rsidP="00594525">
      <w:pPr>
        <w:pStyle w:val="1"/>
        <w:suppressAutoHyphens/>
        <w:spacing w:after="120"/>
        <w:rPr>
          <w:spacing w:val="24"/>
          <w:sz w:val="24"/>
          <w:szCs w:val="28"/>
        </w:rPr>
      </w:pPr>
      <w:r>
        <w:rPr>
          <w:spacing w:val="24"/>
          <w:sz w:val="24"/>
          <w:szCs w:val="28"/>
        </w:rPr>
        <w:t>БЕРЕЗНИКОВСКАЯ  ГОРОДСКАЯ ДУМА ПЕРМСКОГО КРАЯ</w:t>
      </w:r>
    </w:p>
    <w:p w:rsidR="00594525" w:rsidRDefault="00594525" w:rsidP="00594525">
      <w:pPr>
        <w:suppressAutoHyphens/>
        <w:spacing w:after="180" w:line="240" w:lineRule="auto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24"/>
          <w:sz w:val="24"/>
          <w:szCs w:val="28"/>
          <w:lang w:val="en-US"/>
        </w:rPr>
        <w:t>V</w:t>
      </w:r>
      <w:r>
        <w:rPr>
          <w:b/>
          <w:spacing w:val="24"/>
          <w:sz w:val="24"/>
          <w:szCs w:val="28"/>
        </w:rPr>
        <w:t xml:space="preserve"> СОЗЫВ</w:t>
      </w:r>
    </w:p>
    <w:p w:rsidR="00594525" w:rsidRDefault="00594525" w:rsidP="00594525">
      <w:pPr>
        <w:suppressAutoHyphens/>
        <w:ind w:firstLine="0"/>
        <w:jc w:val="center"/>
        <w:rPr>
          <w:b/>
          <w:spacing w:val="28"/>
          <w:sz w:val="36"/>
          <w:szCs w:val="36"/>
        </w:rPr>
      </w:pPr>
      <w:r>
        <w:rPr>
          <w:b/>
          <w:spacing w:val="28"/>
          <w:sz w:val="36"/>
          <w:szCs w:val="36"/>
        </w:rPr>
        <w:t>РЕШЕНИЕ № 691</w:t>
      </w:r>
    </w:p>
    <w:p w:rsidR="00594525" w:rsidRDefault="00594525" w:rsidP="00594525">
      <w:pPr>
        <w:suppressAutoHyphens/>
        <w:spacing w:line="240" w:lineRule="auto"/>
        <w:ind w:firstLine="0"/>
        <w:jc w:val="right"/>
        <w:rPr>
          <w:spacing w:val="28"/>
          <w:sz w:val="24"/>
          <w:szCs w:val="24"/>
        </w:rPr>
      </w:pP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8"/>
        </w:rPr>
        <w:tab/>
      </w:r>
      <w:r>
        <w:rPr>
          <w:spacing w:val="0"/>
          <w:sz w:val="20"/>
        </w:rPr>
        <w:t xml:space="preserve">                </w:t>
      </w:r>
      <w:r>
        <w:rPr>
          <w:spacing w:val="28"/>
          <w:sz w:val="24"/>
          <w:szCs w:val="24"/>
        </w:rPr>
        <w:t>Дата принятия 26 августа 2014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</w:tblGrid>
      <w:tr w:rsidR="00594525" w:rsidTr="00594525">
        <w:tc>
          <w:tcPr>
            <w:tcW w:w="4395" w:type="dxa"/>
            <w:hideMark/>
          </w:tcPr>
          <w:p w:rsidR="00594525" w:rsidRDefault="00594525">
            <w:pPr>
              <w:suppressAutoHyphens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Об утверждении Положения</w:t>
            </w:r>
          </w:p>
          <w:p w:rsidR="00594525" w:rsidRDefault="00594525" w:rsidP="002B292B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 </w:t>
            </w:r>
            <w:r w:rsidR="002B292B">
              <w:rPr>
                <w:b/>
                <w:spacing w:val="0"/>
                <w:sz w:val="28"/>
                <w:szCs w:val="28"/>
              </w:rPr>
              <w:t>К</w:t>
            </w:r>
            <w:r>
              <w:rPr>
                <w:b/>
                <w:spacing w:val="0"/>
                <w:sz w:val="28"/>
                <w:szCs w:val="28"/>
              </w:rPr>
              <w:t>омитете по вопросам                                   образования администрации     города Березники</w:t>
            </w:r>
          </w:p>
        </w:tc>
      </w:tr>
    </w:tbl>
    <w:p w:rsidR="00594525" w:rsidRDefault="00594525" w:rsidP="00594525">
      <w:pPr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pacing w:val="0"/>
          <w:sz w:val="32"/>
        </w:rPr>
        <w:t xml:space="preserve"> </w:t>
      </w:r>
      <w:r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решением Березниковской городской Думы от 25 сентября 2012 № 383 «Об утверждении структуры администрации муниципального образования</w:t>
      </w:r>
      <w:r w:rsidR="007E51F5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Березники»,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z w:val="24"/>
          <w:szCs w:val="24"/>
        </w:rPr>
      </w:pPr>
    </w:p>
    <w:p w:rsidR="00594525" w:rsidRDefault="00594525" w:rsidP="00594525">
      <w:pPr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Березниковская городская Дума </w:t>
      </w:r>
      <w:r w:rsidRPr="00FB548B">
        <w:rPr>
          <w:spacing w:val="28"/>
          <w:sz w:val="28"/>
          <w:szCs w:val="28"/>
        </w:rPr>
        <w:t>РЕШАЕТ: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z w:val="24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</w:t>
      </w:r>
      <w:r w:rsidR="002B292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омитете по вопросам образования администрации города Березники (далее - </w:t>
      </w:r>
      <w:r w:rsidRPr="00916724">
        <w:rPr>
          <w:sz w:val="28"/>
          <w:szCs w:val="28"/>
        </w:rPr>
        <w:t>Пол</w:t>
      </w:r>
      <w:r>
        <w:rPr>
          <w:sz w:val="28"/>
          <w:szCs w:val="28"/>
        </w:rPr>
        <w:t>ожение).</w:t>
      </w:r>
    </w:p>
    <w:p w:rsidR="00594525" w:rsidRDefault="00594525" w:rsidP="00594525">
      <w:pPr>
        <w:tabs>
          <w:tab w:val="left" w:pos="8080"/>
        </w:tabs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 решения Березниковской городской Думы:</w:t>
      </w:r>
    </w:p>
    <w:p w:rsidR="00594525" w:rsidRDefault="00594525" w:rsidP="00594525">
      <w:pPr>
        <w:tabs>
          <w:tab w:val="left" w:pos="8080"/>
        </w:tabs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28 сентября 2010 № 91 «Об утверждении Положения о  </w:t>
      </w:r>
      <w:r w:rsidR="002B292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омитете по вопросам образования администрации города Березники»;  </w:t>
      </w:r>
    </w:p>
    <w:p w:rsidR="00594525" w:rsidRDefault="00594525" w:rsidP="00594525">
      <w:pPr>
        <w:pStyle w:val="a3"/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25 октября 2011 № 264 «О внесении изменений в решение Березниковской городской Думы от 28.09.2010 № 91 «Об утверждении Положения о </w:t>
      </w:r>
      <w:r w:rsidR="002B292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омитете по вопросам образования администрации города Березники».  </w:t>
      </w:r>
    </w:p>
    <w:p w:rsidR="00594525" w:rsidRDefault="00594525" w:rsidP="00594525">
      <w:pPr>
        <w:tabs>
          <w:tab w:val="left" w:pos="8080"/>
        </w:tabs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официальном печатном </w:t>
      </w:r>
      <w:r w:rsidR="006C5216">
        <w:rPr>
          <w:sz w:val="28"/>
          <w:szCs w:val="28"/>
        </w:rPr>
        <w:t xml:space="preserve">издании </w:t>
      </w:r>
      <w:r>
        <w:rPr>
          <w:sz w:val="28"/>
          <w:szCs w:val="28"/>
        </w:rPr>
        <w:t>разместить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сайтах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Березниковской городской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6C521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Березники</w:t>
      </w:r>
      <w:r w:rsidR="006C52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</w:t>
      </w:r>
      <w:r w:rsidR="00517A73">
        <w:rPr>
          <w:sz w:val="28"/>
          <w:szCs w:val="28"/>
        </w:rPr>
        <w:t xml:space="preserve"> </w:t>
      </w:r>
      <w:r w:rsidR="00517A73">
        <w:rPr>
          <w:b/>
          <w:szCs w:val="28"/>
        </w:rPr>
        <w:t xml:space="preserve">– </w:t>
      </w:r>
      <w:proofErr w:type="gramStart"/>
      <w:r>
        <w:rPr>
          <w:sz w:val="28"/>
          <w:szCs w:val="28"/>
        </w:rPr>
        <w:t>телекоммуникационной</w:t>
      </w:r>
      <w:proofErr w:type="gramEnd"/>
      <w:r>
        <w:rPr>
          <w:sz w:val="28"/>
          <w:szCs w:val="28"/>
        </w:rPr>
        <w:t xml:space="preserve"> системы «Интернет».</w:t>
      </w:r>
    </w:p>
    <w:p w:rsidR="00594525" w:rsidRDefault="008B0A3A" w:rsidP="00594525">
      <w:pPr>
        <w:tabs>
          <w:tab w:val="left" w:pos="8080"/>
        </w:tabs>
        <w:suppressAutoHyphens/>
        <w:spacing w:after="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594525">
        <w:rPr>
          <w:sz w:val="28"/>
          <w:szCs w:val="28"/>
        </w:rPr>
        <w:t>Настоящее решение вступает в силу со дня, следующего  за днем его официального  опубликования.</w:t>
      </w:r>
    </w:p>
    <w:p w:rsidR="00594525" w:rsidRDefault="00594525" w:rsidP="00594525">
      <w:pPr>
        <w:tabs>
          <w:tab w:val="left" w:pos="8080"/>
        </w:tabs>
        <w:suppressAutoHyphens/>
        <w:spacing w:after="0" w:line="360" w:lineRule="exact"/>
        <w:ind w:firstLine="72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5"/>
        <w:gridCol w:w="2375"/>
      </w:tblGrid>
      <w:tr w:rsidR="00594525" w:rsidTr="00594525">
        <w:tc>
          <w:tcPr>
            <w:tcW w:w="7195" w:type="dxa"/>
            <w:hideMark/>
          </w:tcPr>
          <w:p w:rsidR="00594525" w:rsidRDefault="00594525">
            <w:pPr>
              <w:tabs>
                <w:tab w:val="left" w:pos="8080"/>
              </w:tabs>
              <w:suppressAutoHyphens/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2375" w:type="dxa"/>
            <w:hideMark/>
          </w:tcPr>
          <w:p w:rsidR="00594525" w:rsidRDefault="00594525">
            <w:pPr>
              <w:tabs>
                <w:tab w:val="left" w:pos="8080"/>
              </w:tabs>
              <w:suppressAutoHyphens/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Дьяков</w:t>
            </w:r>
          </w:p>
        </w:tc>
      </w:tr>
      <w:tr w:rsidR="00594525" w:rsidTr="00594525">
        <w:tc>
          <w:tcPr>
            <w:tcW w:w="7195" w:type="dxa"/>
          </w:tcPr>
          <w:p w:rsidR="00594525" w:rsidRDefault="00594525">
            <w:pPr>
              <w:tabs>
                <w:tab w:val="left" w:pos="8080"/>
              </w:tabs>
              <w:suppressAutoHyphens/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94525" w:rsidRDefault="00594525">
            <w:pPr>
              <w:tabs>
                <w:tab w:val="left" w:pos="8080"/>
              </w:tabs>
              <w:suppressAutoHyphens/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594525" w:rsidTr="00594525">
        <w:tc>
          <w:tcPr>
            <w:tcW w:w="7195" w:type="dxa"/>
            <w:hideMark/>
          </w:tcPr>
          <w:p w:rsidR="00594525" w:rsidRDefault="00594525">
            <w:pPr>
              <w:tabs>
                <w:tab w:val="left" w:pos="8080"/>
              </w:tabs>
              <w:suppressAutoHyphens/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</w:tc>
        <w:tc>
          <w:tcPr>
            <w:tcW w:w="2375" w:type="dxa"/>
            <w:hideMark/>
          </w:tcPr>
          <w:p w:rsidR="00594525" w:rsidRDefault="00594525">
            <w:pPr>
              <w:tabs>
                <w:tab w:val="left" w:pos="8080"/>
              </w:tabs>
              <w:suppressAutoHyphens/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К.В.Белоглазов</w:t>
            </w:r>
          </w:p>
        </w:tc>
      </w:tr>
    </w:tbl>
    <w:p w:rsidR="00594525" w:rsidRDefault="00594525" w:rsidP="00594525">
      <w:pPr>
        <w:tabs>
          <w:tab w:val="left" w:pos="8080"/>
        </w:tabs>
        <w:suppressAutoHyphens/>
        <w:spacing w:after="0" w:line="240" w:lineRule="atLeast"/>
        <w:ind w:firstLine="0"/>
        <w:rPr>
          <w:spacing w:val="0"/>
          <w:sz w:val="28"/>
          <w:szCs w:val="28"/>
        </w:rPr>
      </w:pPr>
    </w:p>
    <w:p w:rsidR="00594525" w:rsidRDefault="00594525" w:rsidP="00594525">
      <w:pPr>
        <w:pStyle w:val="1"/>
        <w:suppressAutoHyphens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УТВЕРЖДЕНО</w:t>
      </w:r>
    </w:p>
    <w:p w:rsidR="00594525" w:rsidRDefault="00594525" w:rsidP="00594525">
      <w:pPr>
        <w:pStyle w:val="1"/>
        <w:suppressAutoHyphens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решением Березниковской</w:t>
      </w:r>
    </w:p>
    <w:p w:rsidR="00594525" w:rsidRDefault="00594525" w:rsidP="00594525">
      <w:pPr>
        <w:pStyle w:val="1"/>
        <w:suppressAutoHyphens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городской Думы</w:t>
      </w:r>
    </w:p>
    <w:p w:rsidR="00594525" w:rsidRDefault="00594525" w:rsidP="00594525">
      <w:pPr>
        <w:suppressAutoHyphens/>
        <w:spacing w:after="0" w:line="240" w:lineRule="auto"/>
        <w:ind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 xml:space="preserve">                            26 августа 2014 № 691 </w:t>
      </w:r>
    </w:p>
    <w:p w:rsidR="0099422A" w:rsidRDefault="0099422A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</w:t>
      </w:r>
    </w:p>
    <w:p w:rsidR="002B292B" w:rsidRDefault="004412F9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="00594525">
        <w:rPr>
          <w:spacing w:val="0"/>
          <w:sz w:val="28"/>
          <w:szCs w:val="28"/>
        </w:rPr>
        <w:t xml:space="preserve">   К</w:t>
      </w:r>
      <w:r>
        <w:rPr>
          <w:spacing w:val="0"/>
          <w:sz w:val="28"/>
          <w:szCs w:val="28"/>
        </w:rPr>
        <w:t>ОМИТЕТЕ ПО ВОПРОСАМ ОБРАЗОВАНИЯ</w:t>
      </w:r>
      <w:r w:rsidR="002B292B">
        <w:rPr>
          <w:spacing w:val="0"/>
          <w:sz w:val="28"/>
          <w:szCs w:val="28"/>
        </w:rPr>
        <w:t xml:space="preserve"> </w:t>
      </w:r>
    </w:p>
    <w:p w:rsidR="00594525" w:rsidRDefault="004412F9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АДМИНИСТРАЦИИ ГОРОДА</w:t>
      </w:r>
      <w:r w:rsidR="002B292B">
        <w:rPr>
          <w:spacing w:val="0"/>
          <w:sz w:val="28"/>
          <w:szCs w:val="28"/>
        </w:rPr>
        <w:t xml:space="preserve"> Б</w:t>
      </w:r>
      <w:r>
        <w:rPr>
          <w:spacing w:val="0"/>
          <w:sz w:val="28"/>
          <w:szCs w:val="28"/>
        </w:rPr>
        <w:t>ЕРЕЗНИКИ</w:t>
      </w: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 Общие положения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1.1.Комитет по вопросам образования администрации города Березники (далее – </w:t>
      </w:r>
      <w:r w:rsidRPr="002B292B">
        <w:rPr>
          <w:spacing w:val="0"/>
          <w:sz w:val="28"/>
          <w:szCs w:val="28"/>
        </w:rPr>
        <w:t>Комитет), является самостоятельным структурным подразделением администрации города,  образованным в соответствии  с Уставом муниципального образования «Город Березники» для осуществления управленческих функций в сфере дошкольного, общего и дополнительного образования.</w:t>
      </w:r>
    </w:p>
    <w:p w:rsidR="00594525" w:rsidRDefault="0099422A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 xml:space="preserve">1.2.Комитет в </w:t>
      </w:r>
      <w:r w:rsidR="00594525" w:rsidRPr="002B292B">
        <w:rPr>
          <w:spacing w:val="0"/>
          <w:sz w:val="28"/>
          <w:szCs w:val="28"/>
        </w:rPr>
        <w:t>своей деятельности подотчетен главе города, заместителю главы администрации, осуществляющему общее руководство и координацию деятельности Комитета</w:t>
      </w:r>
      <w:r w:rsidR="00594525">
        <w:rPr>
          <w:spacing w:val="0"/>
          <w:sz w:val="28"/>
          <w:szCs w:val="28"/>
        </w:rPr>
        <w:t xml:space="preserve"> на основании распределения обязанностей между главой города и заместителями главы администрации, утвержденного распоряжением администрации города.  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1.3.Комитет является муниципальным казенным учреждением, обладает правами юридического лица, имеет самостоятельный баланс, лицевые счета в финансовом управлении администрации города, в установленном порядке вправе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открывать лицевые счета в территориальном органе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Федерального казначейства, имеет печать с изображением герба города Березники и своим наименованием, а также соответствующие штампы, печати и бланки. 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1.4.Комитет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осуществляет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бюджетные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полномочия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главного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распорядителя бюджетных средств. Финансовое обеспечение деятельности  Комитета осуществляется за счет средств бюджета города Березники на основании бюджетной сметы.</w:t>
      </w:r>
    </w:p>
    <w:p w:rsidR="00594525" w:rsidRDefault="00594525" w:rsidP="00594525">
      <w:pPr>
        <w:pStyle w:val="2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1.5.Комитет является главным распорядителем с</w:t>
      </w:r>
      <w:r w:rsidR="0099422A">
        <w:rPr>
          <w:spacing w:val="0"/>
          <w:sz w:val="28"/>
          <w:szCs w:val="28"/>
        </w:rPr>
        <w:t>редств бюджета города Березники</w:t>
      </w:r>
      <w:r w:rsidR="006C5216">
        <w:rPr>
          <w:spacing w:val="0"/>
          <w:sz w:val="28"/>
          <w:szCs w:val="28"/>
        </w:rPr>
        <w:t xml:space="preserve"> </w:t>
      </w:r>
      <w:r w:rsidR="0099422A">
        <w:rPr>
          <w:spacing w:val="0"/>
          <w:sz w:val="28"/>
          <w:szCs w:val="28"/>
        </w:rPr>
        <w:t>для</w:t>
      </w:r>
      <w:r w:rsidR="006C5216">
        <w:rPr>
          <w:spacing w:val="0"/>
          <w:sz w:val="28"/>
          <w:szCs w:val="28"/>
        </w:rPr>
        <w:t xml:space="preserve"> </w:t>
      </w:r>
      <w:r w:rsidR="0099422A">
        <w:rPr>
          <w:spacing w:val="0"/>
          <w:sz w:val="28"/>
          <w:szCs w:val="28"/>
        </w:rPr>
        <w:t>подведомственных</w:t>
      </w:r>
      <w:r w:rsidR="006C5216">
        <w:rPr>
          <w:spacing w:val="0"/>
          <w:sz w:val="28"/>
          <w:szCs w:val="28"/>
        </w:rPr>
        <w:t xml:space="preserve"> </w:t>
      </w:r>
      <w:r w:rsidR="0099422A">
        <w:rPr>
          <w:spacing w:val="0"/>
          <w:sz w:val="28"/>
          <w:szCs w:val="28"/>
        </w:rPr>
        <w:t>муниципальных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образовательных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организаций. Комитет не несет ответственности по обязательствам подведомственных муниципальных образовательных организаций, являющихся юридическими лицами, равно как и эти организации не отвечают по обязательствам Комитета.</w:t>
      </w:r>
    </w:p>
    <w:p w:rsidR="00594525" w:rsidRDefault="00594525" w:rsidP="00594525">
      <w:pPr>
        <w:pStyle w:val="2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1.6.Комитет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своей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деятельности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руководствуется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Конституцией</w:t>
      </w:r>
      <w:r w:rsidR="006C521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образования и науки Российской Федерации,  законами Пермского края </w:t>
      </w:r>
      <w:r w:rsidRPr="007E51F5">
        <w:rPr>
          <w:spacing w:val="0"/>
          <w:sz w:val="28"/>
          <w:szCs w:val="28"/>
        </w:rPr>
        <w:t>(области),</w:t>
      </w:r>
      <w:r>
        <w:rPr>
          <w:spacing w:val="0"/>
          <w:sz w:val="28"/>
          <w:szCs w:val="28"/>
        </w:rPr>
        <w:t xml:space="preserve"> указами и распоряжениями губернатора Пермского края, </w:t>
      </w:r>
      <w:r>
        <w:rPr>
          <w:spacing w:val="0"/>
          <w:sz w:val="28"/>
          <w:szCs w:val="28"/>
        </w:rPr>
        <w:lastRenderedPageBreak/>
        <w:t>постановлениями и распоряжениями Правительства Пермского края, приказами Министерства образования и науки Пермского края, Уставом муниципального образования «Город Березники», муниципальными правовыми актами, а также настоящим Положением.</w:t>
      </w: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1.7.Комитет возглавляет </w:t>
      </w:r>
      <w:r w:rsidRPr="002B292B">
        <w:rPr>
          <w:spacing w:val="0"/>
          <w:sz w:val="28"/>
          <w:szCs w:val="28"/>
        </w:rPr>
        <w:t>председатель Комитета, который назначается на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должность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и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освобождается от должности главой города по представлению заместителя главы администрации, осуществляющим общее руководство и координацию деятельности Комитета на основании распределения обязанностей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между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главой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города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и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заместителями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главы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 xml:space="preserve">администрации, утвержденного распоряжением администрации города.  </w:t>
      </w: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1.8.Структура и штатное расписание муниципальных служащих Комитета утверждаются главой города по представлению заместителя главы администрации,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осуществляющим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общее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 xml:space="preserve">руководство и координацию деятельности Комитета </w:t>
      </w:r>
      <w:r w:rsidR="002B292B">
        <w:rPr>
          <w:spacing w:val="0"/>
          <w:sz w:val="28"/>
          <w:szCs w:val="28"/>
        </w:rPr>
        <w:t>на</w:t>
      </w:r>
      <w:r w:rsidRPr="002B292B">
        <w:rPr>
          <w:spacing w:val="0"/>
          <w:sz w:val="28"/>
          <w:szCs w:val="28"/>
        </w:rPr>
        <w:t xml:space="preserve"> основании распределения обязанностей между главой и заместителями главы администрации, утвержденного распоряжением администрации города.  </w:t>
      </w: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 xml:space="preserve">1.9.Штатное расписание работников Комитета, не отнесенных к должностям муниципальной службы, утверждается председателем Комитета по согласованию с заместителем главы администрации, осуществляющим общее руководство и координацию деятельности Комитета на основании распределения обязанностей между главой города и заместителями главы администрации, утвержденного распоряжением администрации города.  </w:t>
      </w: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1.10.Полное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наименование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Комитета: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Комитет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по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вопросам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образования администрации города Березники. Сокращенное наименование: КВО администрации г</w:t>
      </w:r>
      <w:proofErr w:type="gramStart"/>
      <w:r w:rsidRPr="002B292B">
        <w:rPr>
          <w:spacing w:val="0"/>
          <w:sz w:val="28"/>
          <w:szCs w:val="28"/>
        </w:rPr>
        <w:t>.Б</w:t>
      </w:r>
      <w:proofErr w:type="gramEnd"/>
      <w:r w:rsidRPr="002B292B">
        <w:rPr>
          <w:spacing w:val="0"/>
          <w:sz w:val="28"/>
          <w:szCs w:val="28"/>
        </w:rPr>
        <w:t>ерезники.</w:t>
      </w: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1.11.</w:t>
      </w:r>
      <w:proofErr w:type="gramStart"/>
      <w:r w:rsidRPr="002B292B">
        <w:rPr>
          <w:spacing w:val="0"/>
          <w:sz w:val="28"/>
          <w:szCs w:val="28"/>
        </w:rPr>
        <w:t>Место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нахождение</w:t>
      </w:r>
      <w:proofErr w:type="gramEnd"/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Комитета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(фактический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и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юридический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адрес):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618419, Пермский край, город Березники,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улица</w:t>
      </w:r>
      <w:r w:rsidR="00FE721E" w:rsidRPr="002B292B">
        <w:rPr>
          <w:spacing w:val="0"/>
          <w:sz w:val="28"/>
          <w:szCs w:val="28"/>
        </w:rPr>
        <w:t xml:space="preserve"> </w:t>
      </w:r>
      <w:r w:rsidRPr="002B292B">
        <w:rPr>
          <w:spacing w:val="0"/>
          <w:sz w:val="28"/>
          <w:szCs w:val="28"/>
        </w:rPr>
        <w:t>Ломоносова, дом 60.</w:t>
      </w: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</w:p>
    <w:p w:rsidR="00594525" w:rsidRPr="002B292B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2. Цели и задачи</w:t>
      </w:r>
    </w:p>
    <w:p w:rsidR="00594525" w:rsidRPr="002B292B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2.1.Целями деятельности Комитета являются обеспечение конституционных гарантий и законных интересов граждан</w:t>
      </w:r>
      <w:r>
        <w:rPr>
          <w:spacing w:val="0"/>
          <w:sz w:val="28"/>
          <w:szCs w:val="28"/>
        </w:rPr>
        <w:t xml:space="preserve"> в сфере образования, создание условий для обеспечения качества образования, совершенствование системы образования муниципального образования «Город Березники».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2.2.Основными задачами Комитета являются:</w:t>
      </w:r>
    </w:p>
    <w:p w:rsidR="0099422A" w:rsidRDefault="00594525" w:rsidP="00594525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2.2.1.организация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94525" w:rsidRDefault="00594525" w:rsidP="00594525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2.2.2.организация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Пермского края); </w:t>
      </w:r>
    </w:p>
    <w:p w:rsidR="00594525" w:rsidRDefault="00594525" w:rsidP="00594525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2.2.3.создание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594525" w:rsidRDefault="00594525" w:rsidP="00594525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2.2.4.организация оздоровления и отдыха детей в каникулярное время;</w:t>
      </w:r>
    </w:p>
    <w:p w:rsidR="00594525" w:rsidRDefault="00594525" w:rsidP="00594525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2.2.5.осуществление мониторинга качества образовательных услуг на территории муниципального образования «Города Березники» в муниципальных образовательных организациях.</w:t>
      </w:r>
    </w:p>
    <w:p w:rsidR="00594525" w:rsidRDefault="00594525" w:rsidP="00594525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Функции</w:t>
      </w:r>
    </w:p>
    <w:p w:rsidR="00594525" w:rsidRPr="002B292B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В целях выполнения возложенных задач Комитет осуществляет следующие функции:</w:t>
      </w:r>
    </w:p>
    <w:p w:rsidR="00594525" w:rsidRDefault="0099422A" w:rsidP="00594525">
      <w:pPr>
        <w:suppressAutoHyphens/>
        <w:spacing w:after="0" w:line="360" w:lineRule="exact"/>
        <w:ind w:firstLine="720"/>
        <w:rPr>
          <w:color w:val="0000FF"/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3.1.Учет детей,</w:t>
      </w:r>
      <w:r>
        <w:rPr>
          <w:spacing w:val="0"/>
          <w:sz w:val="28"/>
          <w:szCs w:val="28"/>
        </w:rPr>
        <w:t xml:space="preserve"> подлежащих </w:t>
      </w:r>
      <w:proofErr w:type="gramStart"/>
      <w:r>
        <w:rPr>
          <w:spacing w:val="0"/>
          <w:sz w:val="28"/>
          <w:szCs w:val="28"/>
        </w:rPr>
        <w:t>обучению по</w:t>
      </w:r>
      <w:proofErr w:type="gramEnd"/>
      <w:r>
        <w:rPr>
          <w:spacing w:val="0"/>
          <w:sz w:val="28"/>
          <w:szCs w:val="28"/>
        </w:rPr>
        <w:t xml:space="preserve"> </w:t>
      </w:r>
      <w:r w:rsidR="00594525">
        <w:rPr>
          <w:spacing w:val="0"/>
          <w:sz w:val="28"/>
          <w:szCs w:val="28"/>
        </w:rPr>
        <w:t>образовательным программам дошкольного, начального общего, основного общего и среднего общего образования</w:t>
      </w:r>
      <w:r w:rsidR="002B292B">
        <w:rPr>
          <w:spacing w:val="0"/>
          <w:sz w:val="28"/>
          <w:szCs w:val="28"/>
        </w:rPr>
        <w:t>.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color w:val="0000FF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3.2.Закрепление муниципальных образовательных организаций за конкретными территориями муниципального образования «Город Березники».</w:t>
      </w:r>
    </w:p>
    <w:p w:rsidR="00594525" w:rsidRDefault="00594525" w:rsidP="00594525">
      <w:pPr>
        <w:pStyle w:val="2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3.3.Взаимодействие с органами и учреждениями системы профилактики безнадзорности и правонарушений несовершеннолетних по обеспечению условий для получения основного общего образования всеми детьми.</w:t>
      </w:r>
    </w:p>
    <w:p w:rsidR="00594525" w:rsidRDefault="00594525" w:rsidP="00594525">
      <w:pPr>
        <w:tabs>
          <w:tab w:val="left" w:pos="0"/>
        </w:tabs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3.4.Выдача разрешения на прием ребенка в муниципальную образовательную организацию на </w:t>
      </w:r>
      <w:proofErr w:type="gramStart"/>
      <w:r>
        <w:rPr>
          <w:spacing w:val="0"/>
          <w:sz w:val="28"/>
          <w:szCs w:val="28"/>
        </w:rPr>
        <w:t>обучение по</w:t>
      </w:r>
      <w:proofErr w:type="gramEnd"/>
      <w:r>
        <w:rPr>
          <w:spacing w:val="0"/>
          <w:sz w:val="28"/>
          <w:szCs w:val="28"/>
        </w:rPr>
        <w:t xml:space="preserve"> образовательным программам начального общего образования до достижения им возраста 6 лет 6 месяцев или позже достижения им возраста 8 лет.</w:t>
      </w:r>
    </w:p>
    <w:p w:rsidR="00594525" w:rsidRDefault="00594525" w:rsidP="00594525">
      <w:pPr>
        <w:tabs>
          <w:tab w:val="left" w:pos="0"/>
        </w:tabs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3.5.Решение вопроса об устройстве ребенка в другую муниципальную образовательную организацию в случае получения отказа в предоставлении места в муниципальной образовательной организации, за которой закреплена территория проживания гражданина, в связи с отсутствием свободного места в муниципальной образовательной организации.</w:t>
      </w:r>
    </w:p>
    <w:p w:rsidR="00594525" w:rsidRDefault="00594525" w:rsidP="00594525">
      <w:pPr>
        <w:tabs>
          <w:tab w:val="left" w:pos="0"/>
        </w:tabs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3.6.Согласование отчисления обучающихся, достигших возраста 15 лет, из муниципальной общеобразовательной организации до получения ими основного общего образования.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3.7.Обеспечение перевода совершеннолетних обучающихся с их согласия и </w:t>
      </w:r>
      <w:proofErr w:type="gramStart"/>
      <w:r>
        <w:rPr>
          <w:spacing w:val="0"/>
          <w:sz w:val="28"/>
          <w:szCs w:val="28"/>
        </w:rPr>
        <w:t>несовершеннолетних</w:t>
      </w:r>
      <w:proofErr w:type="gramEnd"/>
      <w:r>
        <w:rPr>
          <w:spacing w:val="0"/>
          <w:sz w:val="28"/>
          <w:szCs w:val="28"/>
        </w:rPr>
        <w:t xml:space="preserve"> обучающихся с согласия их родителей (законных представителей) в другие муниципальные образовательные организации в случае прекращения деятельности муниципальной образовательной организации, а также в случае аннулирования ее лицензии.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3.8.Организация муниципального этапа всероссийской олимпиады школьников.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3.9.Разраб</w:t>
      </w:r>
      <w:r w:rsidR="0099422A">
        <w:rPr>
          <w:spacing w:val="0"/>
          <w:sz w:val="28"/>
          <w:szCs w:val="28"/>
        </w:rPr>
        <w:t xml:space="preserve">отка и реализация муниципальных </w:t>
      </w:r>
      <w:r>
        <w:rPr>
          <w:spacing w:val="0"/>
          <w:sz w:val="28"/>
          <w:szCs w:val="28"/>
        </w:rPr>
        <w:t>программ в области образования.</w:t>
      </w:r>
    </w:p>
    <w:p w:rsidR="00594525" w:rsidRDefault="00594525" w:rsidP="00594525">
      <w:pPr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3.10.Осуществление прав и обязанностей работодателя в отношении руководителей муниципальных образовательных организаций в пределах переданных полномочий.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99422A">
        <w:rPr>
          <w:spacing w:val="0"/>
          <w:sz w:val="28"/>
          <w:szCs w:val="28"/>
        </w:rPr>
        <w:t xml:space="preserve">.11.Содействие профессиональной </w:t>
      </w:r>
      <w:r>
        <w:rPr>
          <w:spacing w:val="0"/>
          <w:sz w:val="28"/>
          <w:szCs w:val="28"/>
        </w:rPr>
        <w:t>подготовке, переподготовке и повышению квалификации педагогических и руководящих работников муниципальных образовательных организаций.</w:t>
      </w:r>
    </w:p>
    <w:p w:rsidR="00594525" w:rsidRDefault="00594525" w:rsidP="00594525">
      <w:pPr>
        <w:pStyle w:val="2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3.12.Координация деятельности по представлению к награждению (поощрению) работников системы образования города Березники </w:t>
      </w:r>
      <w:r w:rsidR="0099422A">
        <w:rPr>
          <w:spacing w:val="0"/>
          <w:sz w:val="28"/>
          <w:szCs w:val="28"/>
        </w:rPr>
        <w:t xml:space="preserve">отраслевыми и государственными </w:t>
      </w:r>
      <w:r>
        <w:rPr>
          <w:spacing w:val="0"/>
          <w:sz w:val="28"/>
          <w:szCs w:val="28"/>
        </w:rPr>
        <w:t>наградами, а также к присвоению почетных званий, присуждению премий работникам системы образования.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3.13.Формирование и утверждение ведомственного перечня муниципальных услуг (работ) оказываемых (выполняемых) муниципальными образовательными организациями, подведомственными Комитету.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3.14.Формирование, утверждение и 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выполнением муниципального задания для бюджетных и автономных муниципальных образовательных организаций.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3.15.Осуществление сбора статистических данных в сфере образования, составление отчетов в соответствии с действующим законодательством Российской Федерации.</w:t>
      </w:r>
    </w:p>
    <w:p w:rsidR="00594525" w:rsidRDefault="006C5216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3.16.</w:t>
      </w:r>
      <w:r w:rsidR="00594525">
        <w:rPr>
          <w:spacing w:val="0"/>
          <w:sz w:val="28"/>
          <w:szCs w:val="28"/>
        </w:rPr>
        <w:t>Разработка и согласование проектов муниципальных правовых актов и локальных актов в рамках своей компетенции, внесение их на рассмотрение в порядке, установленном муниципальными правовыми актами администрации города.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3.17.Участие в организации государственной итоговой аттестации выпускников в пределах своих полномочий.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3.18.Осуществление </w:t>
      </w:r>
      <w:proofErr w:type="gramStart"/>
      <w:r>
        <w:rPr>
          <w:spacing w:val="0"/>
          <w:sz w:val="28"/>
          <w:szCs w:val="28"/>
        </w:rPr>
        <w:t>контроля за</w:t>
      </w:r>
      <w:proofErr w:type="gramEnd"/>
      <w:r>
        <w:rPr>
          <w:spacing w:val="0"/>
          <w:sz w:val="28"/>
          <w:szCs w:val="28"/>
        </w:rPr>
        <w:t xml:space="preserve"> соблюдением действующего законодательства в подведомственных муниципальных образовательных организациях в пределах компетенции.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3.19.Организация мониторинга системы образования.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3.20.Информационно-методическое сопровождение образовательного процесса в муниципальных образовательных организациях.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3.21.Организация и проведение конференций, совещаний, семинаров, и иных организационно-методических мероприятий по вопросам образования.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 Права и обязанности</w:t>
      </w:r>
    </w:p>
    <w:p w:rsidR="00594525" w:rsidRPr="002B292B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Pr="002B292B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4.1.Для решения задач и выполнения своих функций Комитет имеет право: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 w:rsidRPr="002B292B">
        <w:rPr>
          <w:spacing w:val="0"/>
          <w:sz w:val="28"/>
          <w:szCs w:val="28"/>
        </w:rPr>
        <w:t>4.1.1.запрашивать и получать в установленном порядке от организаций независимо</w:t>
      </w:r>
      <w:r>
        <w:rPr>
          <w:spacing w:val="0"/>
          <w:sz w:val="28"/>
          <w:szCs w:val="28"/>
        </w:rPr>
        <w:t xml:space="preserve"> от организационно-правовой формы и формы собственности материалы и информацию, необходимые для осуществления возложенных на Комитет задач;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4.1.2.выступать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 независимо от их организационно-правовой формы и формы собственности, направлять материалы в правоохранительные и иные государственные органы;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4.1.3.организовывать разработку методических материалов и рекомендаций по вопросам, отнесенным к его компетенции;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4.1.4.издавать приказы и распоряжения в пределах своей компетенции;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4.1.5.организовывать совещания, мероприятия для рассмотрения вопросов, относящихся к его компетенции;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4.1.6.осуществлять функции муниципального заказчика при осуществлении закупок товаров, работ, услуг для обеспечения муниципальных ну</w:t>
      </w:r>
      <w:proofErr w:type="gramStart"/>
      <w:r>
        <w:rPr>
          <w:spacing w:val="0"/>
          <w:sz w:val="28"/>
          <w:szCs w:val="28"/>
        </w:rPr>
        <w:t>жд в пр</w:t>
      </w:r>
      <w:proofErr w:type="gramEnd"/>
      <w:r>
        <w:rPr>
          <w:spacing w:val="0"/>
          <w:sz w:val="28"/>
          <w:szCs w:val="28"/>
        </w:rPr>
        <w:t>еделах своей компетенции;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4.1.7.принимать участие в разработке проектов муниципальных правовых актов администрации города по вопросам, отнесенным к его компетенции;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4.1.8.вносить предложения главе города Березники по вопросам, отнесенным к его компетенции;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4.1.9.осуществлять иные действия, предусмотренные действующим законодательством Российской Федерации.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4.2.Для решения задач и выполнения своих функций Комитет обязан: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4.2.1.соблюдать требования действующего законодательства Российской Федерации;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4.2.2.обеспечить решение задач и выполнение функций, установленных настоящим Положением;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4.2.3.повышать профессиональный уровень работников Комитета;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4.2.4.вести прием граждан по вопросам, отнесенным к его компетенции;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4.2.5.соблюдать установленные сроки при принятии решений, рассмотрении обращений граждан и организаций независимо от их организационно-правовой формы и формы собственности;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4.2.6.вести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4.2.7.осуществлять иные действия, предусмотренные действующим законодательством Российской Федерации.</w:t>
      </w:r>
    </w:p>
    <w:p w:rsidR="00594525" w:rsidRDefault="00594525" w:rsidP="00594525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 Ответственность</w:t>
      </w: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 невыполнение или некачественное выполнение задач и функций, возложенных на Комитет, устанавливается ответственность в соответствии с действующим законодательством Российской Федерации.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6. Взаимоотношения и связи</w:t>
      </w: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Комитет осуществляет свою деятельность во взаимодействии с органами государственной власти, структурными подразделениями администрации города, организациями независимо от  их организационно-правовых форм и форм собственности, осуществляющими деятельность в сфере образования в пределах предоставленных ему полномочий в соответствии с действующим законодательством Российской Федерации.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 Организация деятельности</w:t>
      </w:r>
    </w:p>
    <w:p w:rsidR="00594525" w:rsidRDefault="00594525" w:rsidP="00594525">
      <w:pPr>
        <w:suppressAutoHyphens/>
        <w:autoSpaceDE w:val="0"/>
        <w:autoSpaceDN w:val="0"/>
        <w:adjustRightInd w:val="0"/>
        <w:spacing w:after="0" w:line="360" w:lineRule="exact"/>
        <w:ind w:firstLine="720"/>
        <w:outlineLvl w:val="1"/>
        <w:rPr>
          <w:spacing w:val="0"/>
          <w:sz w:val="28"/>
          <w:szCs w:val="28"/>
        </w:rPr>
      </w:pP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7.1.Председатель Комитета осуществляет руководство Комитетом на основе единоначалия и несет персональную ответственность за выполнение возложенных на Комитет задач и функций.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7.2.Должностная инструкция председателя Комитета утверждается заместителем главы администрации города, осуществляющим общее руководство и координацию деятельности Комитета на основании распределения обязанностей между главой города и заместителями главы администрации, утвержденного распоряжением администрации города.  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7.3.В период временного отсутствия председателя Комитета его обязанности исполняет заместитель председателя на основании распоряжения администрации города.   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7.4.Председатель Комитета:</w:t>
      </w:r>
    </w:p>
    <w:p w:rsidR="00594525" w:rsidRDefault="00594525" w:rsidP="00594525">
      <w:pPr>
        <w:pStyle w:val="st5"/>
        <w:suppressAutoHyphens/>
        <w:spacing w:before="0" w:after="0" w:line="360" w:lineRule="exact"/>
        <w:ind w:left="0" w:righ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7.4.1.без доверенности представляет интересы Комитета во всех организациях независимо от их организационно-правовых форм и форм собственности;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7.4.2.издает приказы и распоряжения в пределах своих полномочий;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7.4.3.заключает и расторгает трудовые договоры с работниками Комитета, руководителями подведомственных муниципальных образовательных организаций;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7.4.4.принимает решения о поощрении или о наложении дисциплинарных взысканий на работников Комитета,   руководителей подведомственных муниципальных образовательных организаций;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7.4.5.утверждает положения о структурных подразделениях Комитета, должностные инструкции работников Комитета, руководителей подведомственных муниципальных образовательных организаций;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7.4.6.заключает договоры (контракты) в пределах компетенции Комитета, выдает доверенности от имени Комитета;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7.4.7.осуществляет расходование бюджетных сре</w:t>
      </w:r>
      <w:proofErr w:type="gramStart"/>
      <w:r>
        <w:rPr>
          <w:spacing w:val="0"/>
          <w:sz w:val="28"/>
          <w:szCs w:val="28"/>
        </w:rPr>
        <w:t>дств в с</w:t>
      </w:r>
      <w:proofErr w:type="gramEnd"/>
      <w:r>
        <w:rPr>
          <w:spacing w:val="0"/>
          <w:sz w:val="28"/>
          <w:szCs w:val="28"/>
        </w:rPr>
        <w:t>оответствии с принятыми денежными обязательствами и доведенными лимитами бюджетных обязательств;</w:t>
      </w:r>
    </w:p>
    <w:p w:rsidR="00594525" w:rsidRDefault="00594525" w:rsidP="00594525">
      <w:pPr>
        <w:pStyle w:val="st5"/>
        <w:tabs>
          <w:tab w:val="left" w:pos="993"/>
        </w:tabs>
        <w:suppressAutoHyphens/>
        <w:spacing w:before="0" w:after="0" w:line="360" w:lineRule="exact"/>
        <w:ind w:left="0" w:righ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7.4.8.осуществляет прием граждан по вопросам, отнесенным к компетенции Комитета;</w:t>
      </w:r>
    </w:p>
    <w:p w:rsidR="00594525" w:rsidRDefault="00594525" w:rsidP="00594525">
      <w:pPr>
        <w:pStyle w:val="st5"/>
        <w:tabs>
          <w:tab w:val="left" w:pos="0"/>
        </w:tabs>
        <w:suppressAutoHyphens/>
        <w:spacing w:before="0" w:after="0" w:line="360" w:lineRule="exact"/>
        <w:ind w:left="0" w:righ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7.4.9.открывает и закрывает лицевой счет в финансовом органе администрации города, подписывает финансовые документы;</w:t>
      </w:r>
    </w:p>
    <w:p w:rsidR="00594525" w:rsidRDefault="00594525" w:rsidP="00594525">
      <w:pPr>
        <w:pStyle w:val="st5"/>
        <w:tabs>
          <w:tab w:val="left" w:pos="0"/>
        </w:tabs>
        <w:suppressAutoHyphens/>
        <w:spacing w:before="0" w:after="0" w:line="360" w:lineRule="exact"/>
        <w:ind w:left="0" w:righ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7.4.10.вносит на рассмотрение в установленном порядке проекты решений Березниковской городской Думы, постановлений и распоряжений администрации города по вопросам, входящим в компетенцию Комитета;</w:t>
      </w:r>
    </w:p>
    <w:p w:rsidR="00594525" w:rsidRDefault="00594525" w:rsidP="00594525">
      <w:pPr>
        <w:pStyle w:val="st5"/>
        <w:tabs>
          <w:tab w:val="left" w:pos="993"/>
        </w:tabs>
        <w:suppressAutoHyphens/>
        <w:spacing w:before="0" w:after="0" w:line="360" w:lineRule="exact"/>
        <w:ind w:left="0" w:right="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7.4.11.осуществляет иные полномочия в соответствии с действующим законодательством Российской Федерации.</w:t>
      </w:r>
    </w:p>
    <w:p w:rsidR="00594525" w:rsidRDefault="00594525" w:rsidP="00594525">
      <w:pPr>
        <w:pStyle w:val="st5"/>
        <w:tabs>
          <w:tab w:val="left" w:pos="993"/>
        </w:tabs>
        <w:suppressAutoHyphens/>
        <w:spacing w:before="0" w:after="0" w:line="360" w:lineRule="exact"/>
        <w:ind w:left="0" w:right="0" w:firstLine="720"/>
        <w:rPr>
          <w:color w:val="auto"/>
          <w:sz w:val="28"/>
          <w:szCs w:val="28"/>
        </w:rPr>
      </w:pPr>
    </w:p>
    <w:p w:rsidR="00594525" w:rsidRDefault="00594525" w:rsidP="00594525">
      <w:pPr>
        <w:pStyle w:val="a5"/>
        <w:suppressAutoHyphens/>
        <w:spacing w:after="0" w:line="360" w:lineRule="exact"/>
        <w:ind w:left="0"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8. Контроль, проверка, ревизия деятельности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0"/>
        <w:jc w:val="center"/>
        <w:rPr>
          <w:spacing w:val="0"/>
          <w:sz w:val="28"/>
          <w:szCs w:val="28"/>
        </w:rPr>
      </w:pP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Контроль, проверку и ревизию деятельности Комитета осуществляют органы местного самоуправления города Березники, государственные органы в рамках своей компетенции в соответствии с порядком</w:t>
      </w:r>
      <w:r w:rsidR="002B292B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 установленн</w:t>
      </w:r>
      <w:r w:rsidR="002B292B">
        <w:rPr>
          <w:spacing w:val="0"/>
          <w:sz w:val="28"/>
          <w:szCs w:val="28"/>
        </w:rPr>
        <w:t>ы</w:t>
      </w:r>
      <w:r>
        <w:rPr>
          <w:spacing w:val="0"/>
          <w:sz w:val="28"/>
          <w:szCs w:val="28"/>
        </w:rPr>
        <w:t>м действующим законодательством Российской Федерации.</w:t>
      </w:r>
    </w:p>
    <w:p w:rsidR="00594525" w:rsidRDefault="00594525" w:rsidP="00594525">
      <w:pPr>
        <w:pStyle w:val="a5"/>
        <w:suppressAutoHyphens/>
        <w:spacing w:after="0" w:line="360" w:lineRule="exact"/>
        <w:ind w:left="0" w:firstLine="720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 Реорганизация и ликвидация</w:t>
      </w:r>
    </w:p>
    <w:p w:rsidR="00594525" w:rsidRDefault="00594525" w:rsidP="00594525">
      <w:pPr>
        <w:suppressAutoHyphens/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9.1.Реорганизация и  ликвидация   Комитета осуществляется в порядке, установленном действующим законодательством Российской Федерации, Уставом муниципального образования «Город Березники».</w:t>
      </w:r>
    </w:p>
    <w:p w:rsidR="00594525" w:rsidRDefault="00594525" w:rsidP="00594525">
      <w:pPr>
        <w:suppressAutoHyphens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9.2.При ликвидации Комитета его функции передаются администрации города.</w:t>
      </w:r>
    </w:p>
    <w:p w:rsidR="009D7603" w:rsidRDefault="009D7603"/>
    <w:sectPr w:rsidR="009D7603" w:rsidSect="00594525">
      <w:pgSz w:w="11906" w:h="16838"/>
      <w:pgMar w:top="363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4525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82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5D09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92B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2F9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8F8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17A73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CB6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53BC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525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6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1F5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51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3A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724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22C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22A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6FA7"/>
    <w:rsid w:val="00B47874"/>
    <w:rsid w:val="00B50066"/>
    <w:rsid w:val="00B50EFE"/>
    <w:rsid w:val="00B51753"/>
    <w:rsid w:val="00B51BA0"/>
    <w:rsid w:val="00B52630"/>
    <w:rsid w:val="00B52D16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862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1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5AF8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48B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21E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25"/>
    <w:pPr>
      <w:spacing w:after="120" w:line="288" w:lineRule="auto"/>
      <w:ind w:firstLine="709"/>
      <w:jc w:val="both"/>
    </w:pPr>
    <w:rPr>
      <w:rFonts w:eastAsia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525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25"/>
    <w:rPr>
      <w:rFonts w:eastAsia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94525"/>
    <w:pPr>
      <w:ind w:firstLine="0"/>
    </w:pPr>
  </w:style>
  <w:style w:type="character" w:customStyle="1" w:styleId="a4">
    <w:name w:val="Основной текст Знак"/>
    <w:basedOn w:val="a0"/>
    <w:link w:val="a3"/>
    <w:semiHidden/>
    <w:rsid w:val="00594525"/>
    <w:rPr>
      <w:rFonts w:eastAsia="Times New Roman"/>
      <w:spacing w:val="16"/>
      <w:sz w:val="25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94525"/>
    <w:pPr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94525"/>
    <w:rPr>
      <w:rFonts w:eastAsia="Times New Roman"/>
      <w:spacing w:val="16"/>
      <w:sz w:val="25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94525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94525"/>
    <w:rPr>
      <w:rFonts w:eastAsia="Times New Roman"/>
      <w:spacing w:val="16"/>
      <w:sz w:val="25"/>
      <w:szCs w:val="20"/>
      <w:lang w:eastAsia="ru-RU"/>
    </w:rPr>
  </w:style>
  <w:style w:type="paragraph" w:customStyle="1" w:styleId="st5">
    <w:name w:val="st_5"/>
    <w:basedOn w:val="a"/>
    <w:rsid w:val="00594525"/>
    <w:pPr>
      <w:spacing w:before="64" w:after="64" w:line="240" w:lineRule="auto"/>
      <w:ind w:left="64" w:right="64" w:firstLine="514"/>
    </w:pPr>
    <w:rPr>
      <w:rFonts w:eastAsia="Calibri"/>
      <w:color w:val="000077"/>
      <w:spacing w:val="0"/>
      <w:sz w:val="21"/>
      <w:szCs w:val="21"/>
    </w:rPr>
  </w:style>
  <w:style w:type="table" w:styleId="a7">
    <w:name w:val="Table Grid"/>
    <w:basedOn w:val="a1"/>
    <w:rsid w:val="0059452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Kudelko_I</cp:lastModifiedBy>
  <cp:revision>20</cp:revision>
  <cp:lastPrinted>2014-08-29T04:07:00Z</cp:lastPrinted>
  <dcterms:created xsi:type="dcterms:W3CDTF">2014-08-26T11:33:00Z</dcterms:created>
  <dcterms:modified xsi:type="dcterms:W3CDTF">2014-08-29T04:09:00Z</dcterms:modified>
</cp:coreProperties>
</file>