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 w:rsidRPr="00B1104A">
        <w:rPr>
          <w:sz w:val="16"/>
          <w:szCs w:val="16"/>
        </w:rPr>
        <w:t>Приложение 2 к приказу Председателя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Контрольно-счетной палаты города Березники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от 28.09.2016г. №18-од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  <w:r w:rsidRPr="00E662E5">
        <w:rPr>
          <w:sz w:val="28"/>
          <w:szCs w:val="28"/>
        </w:rPr>
        <w:t xml:space="preserve">Итоги контрольных мероприятий за </w:t>
      </w:r>
      <w:r w:rsidR="00D06DCF">
        <w:rPr>
          <w:sz w:val="28"/>
          <w:szCs w:val="28"/>
        </w:rPr>
        <w:t>2</w:t>
      </w:r>
      <w:r w:rsidR="002D2631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201</w:t>
      </w:r>
      <w:r w:rsidR="00183907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2D2631">
        <w:rPr>
          <w:sz w:val="28"/>
          <w:szCs w:val="28"/>
        </w:rPr>
        <w:t>ода.</w:t>
      </w:r>
      <w:r w:rsidRPr="007B757C">
        <w:rPr>
          <w:sz w:val="28"/>
          <w:szCs w:val="28"/>
        </w:rPr>
        <w:t xml:space="preserve">   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21928" w:type="dxa"/>
        <w:tblLayout w:type="fixed"/>
        <w:tblLook w:val="04A0" w:firstRow="1" w:lastRow="0" w:firstColumn="1" w:lastColumn="0" w:noHBand="0" w:noVBand="1"/>
      </w:tblPr>
      <w:tblGrid>
        <w:gridCol w:w="775"/>
        <w:gridCol w:w="3901"/>
        <w:gridCol w:w="1811"/>
        <w:gridCol w:w="1276"/>
        <w:gridCol w:w="3118"/>
        <w:gridCol w:w="1211"/>
        <w:gridCol w:w="1771"/>
        <w:gridCol w:w="1613"/>
        <w:gridCol w:w="1613"/>
        <w:gridCol w:w="1613"/>
        <w:gridCol w:w="1613"/>
        <w:gridCol w:w="1613"/>
      </w:tblGrid>
      <w:tr w:rsidR="000233E4" w:rsidTr="00D06B59">
        <w:trPr>
          <w:gridAfter w:val="4"/>
          <w:wAfter w:w="6452" w:type="dxa"/>
          <w:trHeight w:val="263"/>
        </w:trPr>
        <w:tc>
          <w:tcPr>
            <w:tcW w:w="775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01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проверки</w:t>
            </w:r>
          </w:p>
        </w:tc>
        <w:tc>
          <w:tcPr>
            <w:tcW w:w="1811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проверяемых учреждений, структурных подразделений</w:t>
            </w:r>
          </w:p>
        </w:tc>
        <w:tc>
          <w:tcPr>
            <w:tcW w:w="1276" w:type="dxa"/>
            <w:vMerge w:val="restart"/>
            <w:vAlign w:val="center"/>
          </w:tcPr>
          <w:p w:rsidR="000233E4" w:rsidRPr="0061411C" w:rsidRDefault="000233E4" w:rsidP="005601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проверенных средств при проведении контрольного мероприятия (</w:t>
            </w:r>
            <w:proofErr w:type="spell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100" w:type="dxa"/>
            <w:gridSpan w:val="3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Выявленные нарушения действующего законодательства </w:t>
            </w:r>
          </w:p>
        </w:tc>
        <w:tc>
          <w:tcPr>
            <w:tcW w:w="1613" w:type="dxa"/>
            <w:vMerge w:val="restart"/>
            <w:vAlign w:val="center"/>
          </w:tcPr>
          <w:p w:rsidR="000233E4" w:rsidRPr="0061411C" w:rsidRDefault="001807DA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</w:t>
            </w:r>
            <w:r w:rsidR="000233E4"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0233E4" w:rsidTr="00D06B59">
        <w:trPr>
          <w:gridAfter w:val="4"/>
          <w:wAfter w:w="6452" w:type="dxa"/>
          <w:trHeight w:val="263"/>
        </w:trPr>
        <w:tc>
          <w:tcPr>
            <w:tcW w:w="775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нарушения </w:t>
            </w:r>
          </w:p>
        </w:tc>
        <w:tc>
          <w:tcPr>
            <w:tcW w:w="12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нарушения</w:t>
            </w:r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0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предписания, представления</w:t>
            </w:r>
          </w:p>
        </w:tc>
        <w:tc>
          <w:tcPr>
            <w:tcW w:w="1613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3E4" w:rsidTr="00D06B59">
        <w:trPr>
          <w:gridAfter w:val="4"/>
          <w:wAfter w:w="6452" w:type="dxa"/>
          <w:trHeight w:val="263"/>
        </w:trPr>
        <w:tc>
          <w:tcPr>
            <w:tcW w:w="775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3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F3939" w:rsidTr="00D06B59">
        <w:trPr>
          <w:gridAfter w:val="4"/>
          <w:wAfter w:w="6452" w:type="dxa"/>
          <w:trHeight w:val="385"/>
        </w:trPr>
        <w:tc>
          <w:tcPr>
            <w:tcW w:w="775" w:type="dxa"/>
            <w:vMerge w:val="restart"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  <w:r w:rsidRPr="000500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01" w:type="dxa"/>
            <w:vMerge w:val="restart"/>
          </w:tcPr>
          <w:p w:rsidR="003F3939" w:rsidRPr="002005B9" w:rsidRDefault="003F3939" w:rsidP="008B3D33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3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44753">
              <w:t xml:space="preserve"> Проверка использования субсидий, выделенных МАУК «</w:t>
            </w:r>
            <w:proofErr w:type="spellStart"/>
            <w:r w:rsidR="00E44753">
              <w:t>Березниковский</w:t>
            </w:r>
            <w:proofErr w:type="spellEnd"/>
            <w:r w:rsidR="00E44753">
              <w:t xml:space="preserve"> драматический театр» на выполнение муниципального задания и иные цели.</w:t>
            </w:r>
          </w:p>
        </w:tc>
        <w:tc>
          <w:tcPr>
            <w:tcW w:w="1811" w:type="dxa"/>
            <w:vMerge w:val="restart"/>
          </w:tcPr>
          <w:p w:rsidR="003F3939" w:rsidRPr="00051700" w:rsidRDefault="00EC04C8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драматический театр»</w:t>
            </w:r>
          </w:p>
        </w:tc>
        <w:tc>
          <w:tcPr>
            <w:tcW w:w="1276" w:type="dxa"/>
            <w:vMerge w:val="restart"/>
          </w:tcPr>
          <w:p w:rsidR="003F3939" w:rsidRPr="001938CB" w:rsidRDefault="003D5421" w:rsidP="003D5421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55214,1</w:t>
            </w:r>
          </w:p>
        </w:tc>
        <w:tc>
          <w:tcPr>
            <w:tcW w:w="3118" w:type="dxa"/>
          </w:tcPr>
          <w:p w:rsidR="003F3939" w:rsidRPr="005C1DA6" w:rsidRDefault="008A3482" w:rsidP="003D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D5421" w:rsidRPr="003D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арушение порядка формирования выполнения муниципального задания на оказание муниципальных</w:t>
            </w:r>
            <w:r w:rsidR="003D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(невыполнение муниципального задания по показателю «Количество зрителей)</w:t>
            </w:r>
          </w:p>
        </w:tc>
        <w:tc>
          <w:tcPr>
            <w:tcW w:w="1211" w:type="dxa"/>
          </w:tcPr>
          <w:p w:rsidR="003F3939" w:rsidRPr="005C1DA6" w:rsidRDefault="003F3939" w:rsidP="008B3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D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771" w:type="dxa"/>
            <w:vMerge w:val="restart"/>
          </w:tcPr>
          <w:p w:rsidR="003F3939" w:rsidRPr="005C1DA6" w:rsidRDefault="00884684" w:rsidP="003D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</w:t>
            </w:r>
            <w:r w:rsidR="003D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3D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FB4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D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3D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3" w:type="dxa"/>
            <w:vMerge w:val="restart"/>
          </w:tcPr>
          <w:p w:rsidR="003F3939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3F3939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939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D06B59">
        <w:trPr>
          <w:gridAfter w:val="4"/>
          <w:wAfter w:w="6452" w:type="dxa"/>
          <w:trHeight w:val="429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F3939" w:rsidRPr="005C1DA6" w:rsidRDefault="009A55B6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Нецелевое расходование средств</w:t>
            </w:r>
          </w:p>
        </w:tc>
        <w:tc>
          <w:tcPr>
            <w:tcW w:w="1211" w:type="dxa"/>
          </w:tcPr>
          <w:p w:rsidR="003F3939" w:rsidRDefault="009A55B6" w:rsidP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D06B59">
        <w:trPr>
          <w:gridAfter w:val="4"/>
          <w:wAfter w:w="6452" w:type="dxa"/>
          <w:trHeight w:val="421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F3939" w:rsidRPr="005C1DA6" w:rsidRDefault="001807DA" w:rsidP="008B3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0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Порядка осуществления наличных денежных расчетов</w:t>
            </w:r>
            <w:r w:rsidR="00A67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отсутствуют кассовая книга, книга учета бланков строгой отчетности и пр.</w:t>
            </w:r>
          </w:p>
        </w:tc>
        <w:tc>
          <w:tcPr>
            <w:tcW w:w="1211" w:type="dxa"/>
          </w:tcPr>
          <w:p w:rsidR="003F3939" w:rsidRDefault="003F3939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482" w:rsidTr="00D06B59">
        <w:trPr>
          <w:gridAfter w:val="4"/>
          <w:wAfter w:w="6452" w:type="dxa"/>
          <w:trHeight w:val="413"/>
        </w:trPr>
        <w:tc>
          <w:tcPr>
            <w:tcW w:w="775" w:type="dxa"/>
            <w:vMerge/>
          </w:tcPr>
          <w:p w:rsidR="008A3482" w:rsidRPr="000500C2" w:rsidRDefault="008A3482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8A3482" w:rsidRPr="00161031" w:rsidRDefault="008A3482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</w:tcPr>
          <w:p w:rsidR="008A3482" w:rsidRPr="00051700" w:rsidRDefault="008A3482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A3482" w:rsidRDefault="008A3482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8A3482" w:rsidRDefault="008A3482" w:rsidP="00481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 складской аналитический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пообъектный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учет сценическо-постановочных средств</w:t>
            </w:r>
          </w:p>
        </w:tc>
        <w:tc>
          <w:tcPr>
            <w:tcW w:w="1211" w:type="dxa"/>
          </w:tcPr>
          <w:p w:rsidR="008A3482" w:rsidRDefault="008A3482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8A3482" w:rsidRPr="005C1DA6" w:rsidRDefault="008A3482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8A3482" w:rsidRPr="005C1DA6" w:rsidRDefault="008A3482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D06B59">
        <w:trPr>
          <w:gridAfter w:val="4"/>
          <w:wAfter w:w="6452" w:type="dxa"/>
          <w:trHeight w:val="413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F3939" w:rsidRPr="005C1DA6" w:rsidRDefault="00481AFF" w:rsidP="00481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 отчетными данными </w:t>
            </w:r>
          </w:p>
        </w:tc>
        <w:tc>
          <w:tcPr>
            <w:tcW w:w="1211" w:type="dxa"/>
          </w:tcPr>
          <w:p w:rsidR="003F3939" w:rsidRDefault="00481AFF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D06B59">
        <w:trPr>
          <w:gridAfter w:val="4"/>
          <w:wAfter w:w="6452" w:type="dxa"/>
          <w:trHeight w:val="561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F3939" w:rsidRPr="005C1DA6" w:rsidRDefault="00481AFF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требований, предъявляемых к оформлению фактов хозяйственной жизни первичными документами</w:t>
            </w:r>
            <w:r w:rsidR="00C84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договорам на ремонты.</w:t>
            </w:r>
          </w:p>
        </w:tc>
        <w:tc>
          <w:tcPr>
            <w:tcW w:w="1211" w:type="dxa"/>
          </w:tcPr>
          <w:p w:rsidR="003F3939" w:rsidRDefault="00C84AA0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D06B59">
        <w:trPr>
          <w:gridAfter w:val="4"/>
          <w:wAfter w:w="6452" w:type="dxa"/>
          <w:trHeight w:val="413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F3939" w:rsidRPr="005C1DA6" w:rsidRDefault="00C84AA0" w:rsidP="00FF2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проездных билетов нештатному сотруднику, не по условиям договора гражданско-правового характера</w:t>
            </w:r>
          </w:p>
        </w:tc>
        <w:tc>
          <w:tcPr>
            <w:tcW w:w="1211" w:type="dxa"/>
          </w:tcPr>
          <w:p w:rsidR="003F3939" w:rsidRDefault="00C84AA0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D06B59">
        <w:trPr>
          <w:gridAfter w:val="4"/>
          <w:wAfter w:w="6452" w:type="dxa"/>
          <w:trHeight w:val="452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F3939" w:rsidRPr="005C1DA6" w:rsidRDefault="00C84AA0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сотрудникам за работу в выходные и праздничные без учета стимулирующих выплат</w:t>
            </w:r>
          </w:p>
        </w:tc>
        <w:tc>
          <w:tcPr>
            <w:tcW w:w="1211" w:type="dxa"/>
          </w:tcPr>
          <w:p w:rsidR="003F3939" w:rsidRDefault="00C84AA0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D06B59">
        <w:trPr>
          <w:gridAfter w:val="4"/>
          <w:wAfter w:w="6452" w:type="dxa"/>
          <w:trHeight w:val="480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F3939" w:rsidRPr="005C1DA6" w:rsidRDefault="0044174B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мобильной связи при отсутствии локальных нормативных актов</w:t>
            </w:r>
          </w:p>
        </w:tc>
        <w:tc>
          <w:tcPr>
            <w:tcW w:w="1211" w:type="dxa"/>
          </w:tcPr>
          <w:p w:rsidR="003F3939" w:rsidRDefault="0044174B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39" w:rsidTr="00D06B59">
        <w:trPr>
          <w:gridAfter w:val="4"/>
          <w:wAfter w:w="6452" w:type="dxa"/>
          <w:trHeight w:val="523"/>
        </w:trPr>
        <w:tc>
          <w:tcPr>
            <w:tcW w:w="775" w:type="dxa"/>
            <w:vMerge/>
          </w:tcPr>
          <w:p w:rsidR="003F3939" w:rsidRPr="000500C2" w:rsidRDefault="003F3939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3F3939" w:rsidRPr="00161031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</w:tcPr>
          <w:p w:rsidR="003F3939" w:rsidRPr="00051700" w:rsidRDefault="003F3939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F3939" w:rsidRDefault="003F3939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F3939" w:rsidRPr="005C1DA6" w:rsidRDefault="0044174B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расходование средств: оплата штрафа</w:t>
            </w:r>
          </w:p>
        </w:tc>
        <w:tc>
          <w:tcPr>
            <w:tcW w:w="1211" w:type="dxa"/>
          </w:tcPr>
          <w:p w:rsidR="003F3939" w:rsidRDefault="0044174B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71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3F3939" w:rsidRPr="005C1DA6" w:rsidRDefault="003F3939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645" w:rsidTr="00D06B59">
        <w:trPr>
          <w:gridAfter w:val="4"/>
          <w:wAfter w:w="6452" w:type="dxa"/>
          <w:trHeight w:val="514"/>
        </w:trPr>
        <w:tc>
          <w:tcPr>
            <w:tcW w:w="775" w:type="dxa"/>
            <w:vMerge/>
          </w:tcPr>
          <w:p w:rsidR="00147645" w:rsidRPr="000500C2" w:rsidRDefault="00147645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147645" w:rsidRPr="00161031" w:rsidRDefault="00147645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</w:tcPr>
          <w:p w:rsidR="00147645" w:rsidRPr="00051700" w:rsidRDefault="00147645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47645" w:rsidRDefault="00147645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47645" w:rsidRDefault="0044174B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(необоснованное) отвлечение из бюджета на выплату авансов по договорам</w:t>
            </w:r>
          </w:p>
        </w:tc>
        <w:tc>
          <w:tcPr>
            <w:tcW w:w="1211" w:type="dxa"/>
          </w:tcPr>
          <w:p w:rsidR="00147645" w:rsidRDefault="0044174B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771" w:type="dxa"/>
            <w:vMerge/>
          </w:tcPr>
          <w:p w:rsidR="00147645" w:rsidRPr="005C1DA6" w:rsidRDefault="00147645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47645" w:rsidRPr="005C1DA6" w:rsidRDefault="00147645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645" w:rsidTr="00D06B59">
        <w:trPr>
          <w:gridAfter w:val="4"/>
          <w:wAfter w:w="6452" w:type="dxa"/>
          <w:trHeight w:val="514"/>
        </w:trPr>
        <w:tc>
          <w:tcPr>
            <w:tcW w:w="775" w:type="dxa"/>
            <w:vMerge/>
          </w:tcPr>
          <w:p w:rsidR="00147645" w:rsidRPr="000500C2" w:rsidRDefault="00147645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147645" w:rsidRPr="00161031" w:rsidRDefault="00147645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</w:tcPr>
          <w:p w:rsidR="00147645" w:rsidRPr="00051700" w:rsidRDefault="00147645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47645" w:rsidRDefault="00147645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47645" w:rsidRDefault="00041B17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(необоснованное) расходование средств: выплата по договорам ГПХ на работы, входящие в круг должностных обязанностей сотрудников</w:t>
            </w:r>
          </w:p>
        </w:tc>
        <w:tc>
          <w:tcPr>
            <w:tcW w:w="1211" w:type="dxa"/>
          </w:tcPr>
          <w:p w:rsidR="00147645" w:rsidRDefault="00041B17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330,6</w:t>
            </w:r>
          </w:p>
        </w:tc>
        <w:tc>
          <w:tcPr>
            <w:tcW w:w="1771" w:type="dxa"/>
            <w:vMerge/>
          </w:tcPr>
          <w:p w:rsidR="00147645" w:rsidRPr="005C1DA6" w:rsidRDefault="00147645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47645" w:rsidRPr="005C1DA6" w:rsidRDefault="00147645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645" w:rsidTr="00D06B59">
        <w:trPr>
          <w:gridAfter w:val="4"/>
          <w:wAfter w:w="6452" w:type="dxa"/>
          <w:trHeight w:val="514"/>
        </w:trPr>
        <w:tc>
          <w:tcPr>
            <w:tcW w:w="775" w:type="dxa"/>
            <w:vMerge/>
          </w:tcPr>
          <w:p w:rsidR="00147645" w:rsidRPr="000500C2" w:rsidRDefault="00147645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147645" w:rsidRPr="00161031" w:rsidRDefault="00147645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</w:tcPr>
          <w:p w:rsidR="00147645" w:rsidRPr="00051700" w:rsidRDefault="00147645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47645" w:rsidRDefault="00147645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47645" w:rsidRDefault="00041B17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Недополученный доход от продажи билетов (бесплатные билеты не предусмотрены муниципальным заданием</w:t>
            </w:r>
            <w:r w:rsidR="00285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цена не утверждена прейскурантом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1" w:type="dxa"/>
          </w:tcPr>
          <w:p w:rsidR="00147645" w:rsidRDefault="00285285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1469,6</w:t>
            </w:r>
          </w:p>
        </w:tc>
        <w:tc>
          <w:tcPr>
            <w:tcW w:w="1771" w:type="dxa"/>
            <w:vMerge/>
          </w:tcPr>
          <w:p w:rsidR="00147645" w:rsidRPr="005C1DA6" w:rsidRDefault="00147645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47645" w:rsidRPr="005C1DA6" w:rsidRDefault="00147645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645" w:rsidTr="00D06B59">
        <w:trPr>
          <w:trHeight w:val="514"/>
        </w:trPr>
        <w:tc>
          <w:tcPr>
            <w:tcW w:w="775" w:type="dxa"/>
            <w:vMerge/>
          </w:tcPr>
          <w:p w:rsidR="00147645" w:rsidRPr="000500C2" w:rsidRDefault="00147645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147645" w:rsidRPr="00161031" w:rsidRDefault="00147645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</w:tcPr>
          <w:p w:rsidR="00147645" w:rsidRPr="00051700" w:rsidRDefault="00147645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47645" w:rsidRDefault="00147645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47645" w:rsidRDefault="00041B17" w:rsidP="00041B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Документально не оформленная, не предусмотренная договорами ГПХ оплата проезда и проживания приглашенных специалистов </w:t>
            </w:r>
          </w:p>
        </w:tc>
        <w:tc>
          <w:tcPr>
            <w:tcW w:w="1211" w:type="dxa"/>
          </w:tcPr>
          <w:p w:rsidR="00147645" w:rsidRDefault="008A3482" w:rsidP="005C48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1771" w:type="dxa"/>
            <w:vMerge/>
          </w:tcPr>
          <w:p w:rsidR="00147645" w:rsidRPr="005C1DA6" w:rsidRDefault="00147645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47645" w:rsidRPr="005C1DA6" w:rsidRDefault="00147645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147645" w:rsidRDefault="00147645"/>
        </w:tc>
        <w:tc>
          <w:tcPr>
            <w:tcW w:w="1613" w:type="dxa"/>
          </w:tcPr>
          <w:p w:rsidR="00147645" w:rsidRDefault="00147645"/>
        </w:tc>
        <w:tc>
          <w:tcPr>
            <w:tcW w:w="1613" w:type="dxa"/>
          </w:tcPr>
          <w:p w:rsidR="00147645" w:rsidRDefault="00147645"/>
        </w:tc>
        <w:tc>
          <w:tcPr>
            <w:tcW w:w="1613" w:type="dxa"/>
          </w:tcPr>
          <w:p w:rsidR="00147645" w:rsidRDefault="00147645"/>
        </w:tc>
      </w:tr>
      <w:tr w:rsidR="001C5E31" w:rsidTr="00D06B59">
        <w:trPr>
          <w:gridAfter w:val="4"/>
          <w:wAfter w:w="6452" w:type="dxa"/>
          <w:trHeight w:val="263"/>
        </w:trPr>
        <w:tc>
          <w:tcPr>
            <w:tcW w:w="775" w:type="dxa"/>
            <w:vMerge w:val="restart"/>
          </w:tcPr>
          <w:p w:rsidR="001C5E31" w:rsidRDefault="001C5E31" w:rsidP="0067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1" w:type="dxa"/>
            <w:vMerge w:val="restart"/>
          </w:tcPr>
          <w:p w:rsidR="001C5E31" w:rsidRPr="009459E5" w:rsidRDefault="00E84ABF" w:rsidP="00842C0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использования бюджетных средств, выделенных в 2018 году в форме межбюджетных трансфертов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на поддержку творческой деятельности и техническое оснащение детских ку-</w:t>
            </w:r>
            <w:proofErr w:type="spellStart"/>
            <w:r w:rsidRPr="00E8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кольных</w:t>
            </w:r>
            <w:proofErr w:type="spellEnd"/>
            <w:r w:rsidRPr="00E8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театров, на развитие и укрепление материально-технической базы домов культуры в населенных пунктах с числом жителей до 50 тысяч человек</w:t>
            </w:r>
            <w:proofErr w:type="gramEnd"/>
            <w:r w:rsidRPr="00E8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поддержку отрасли культуры (совместная проверка с КСП Пермского </w:t>
            </w:r>
            <w:r w:rsidRPr="00E8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края)</w:t>
            </w:r>
          </w:p>
        </w:tc>
        <w:tc>
          <w:tcPr>
            <w:tcW w:w="1811" w:type="dxa"/>
            <w:vMerge w:val="restart"/>
          </w:tcPr>
          <w:p w:rsidR="001C5E31" w:rsidRDefault="001C5E31" w:rsidP="00A67F2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МАУК «</w:t>
            </w:r>
            <w:proofErr w:type="spellStart"/>
            <w:r w:rsidRPr="00A67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Березниковский</w:t>
            </w:r>
            <w:proofErr w:type="spellEnd"/>
            <w:r w:rsidRPr="00A67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драматический театр»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МАУК </w:t>
            </w:r>
            <w:r w:rsidRPr="00A67F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«Драматический театр «Бенефис» для детей и молодежи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A67F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МКУК «</w:t>
            </w:r>
            <w:proofErr w:type="spellStart"/>
            <w:r w:rsidRPr="00A67F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Усольский</w:t>
            </w:r>
            <w:proofErr w:type="spellEnd"/>
            <w:r w:rsidRPr="00A67F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Дом культуры»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1C5E31" w:rsidRPr="009459E5" w:rsidRDefault="001C5E31" w:rsidP="00A67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ерезники</w:t>
            </w:r>
            <w:proofErr w:type="spellEnd"/>
          </w:p>
        </w:tc>
        <w:tc>
          <w:tcPr>
            <w:tcW w:w="1276" w:type="dxa"/>
            <w:vMerge w:val="restart"/>
          </w:tcPr>
          <w:p w:rsidR="001C5E31" w:rsidRPr="005B33C2" w:rsidRDefault="001C5E31" w:rsidP="00C35D1D">
            <w:pPr>
              <w:spacing w:after="20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14667, 3</w:t>
            </w:r>
          </w:p>
        </w:tc>
        <w:tc>
          <w:tcPr>
            <w:tcW w:w="3118" w:type="dxa"/>
          </w:tcPr>
          <w:p w:rsidR="001C5E31" w:rsidRDefault="00B12C26" w:rsidP="00B12A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отвлечение средств: приобретенное оборудование не используется</w:t>
            </w:r>
          </w:p>
        </w:tc>
        <w:tc>
          <w:tcPr>
            <w:tcW w:w="1211" w:type="dxa"/>
            <w:vAlign w:val="bottom"/>
          </w:tcPr>
          <w:p w:rsidR="001C5E31" w:rsidRPr="00B12C26" w:rsidRDefault="00B12C26" w:rsidP="001938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771" w:type="dxa"/>
            <w:vMerge w:val="restart"/>
          </w:tcPr>
          <w:p w:rsidR="001C5E31" w:rsidRDefault="009068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№5 от 07.10.2019;</w:t>
            </w:r>
          </w:p>
          <w:p w:rsidR="00906808" w:rsidRDefault="009068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№6 от 07.10.2019.</w:t>
            </w:r>
          </w:p>
        </w:tc>
        <w:tc>
          <w:tcPr>
            <w:tcW w:w="1613" w:type="dxa"/>
            <w:vMerge w:val="restart"/>
          </w:tcPr>
          <w:p w:rsidR="001C5E31" w:rsidRPr="00051700" w:rsidRDefault="001C5E31" w:rsidP="00EA14AD">
            <w:pPr>
              <w:rPr>
                <w:rFonts w:ascii="Calibri" w:hAnsi="Calibri" w:cs="Calibri"/>
                <w:sz w:val="20"/>
                <w:szCs w:val="20"/>
              </w:rPr>
            </w:pPr>
            <w:r w:rsidRPr="00051700">
              <w:rPr>
                <w:rFonts w:ascii="Calibri" w:hAnsi="Calibri" w:cs="Calibri"/>
                <w:sz w:val="20"/>
                <w:szCs w:val="20"/>
              </w:rPr>
              <w:t xml:space="preserve">Главе города и председателю </w:t>
            </w:r>
            <w:proofErr w:type="spellStart"/>
            <w:r w:rsidRPr="00051700">
              <w:rPr>
                <w:rFonts w:ascii="Calibri" w:hAnsi="Calibri" w:cs="Calibri"/>
                <w:sz w:val="20"/>
                <w:szCs w:val="20"/>
              </w:rPr>
              <w:t>Березниковской</w:t>
            </w:r>
            <w:proofErr w:type="spellEnd"/>
            <w:r w:rsidRPr="00051700">
              <w:rPr>
                <w:rFonts w:ascii="Calibri" w:hAnsi="Calibri" w:cs="Calibri"/>
                <w:sz w:val="20"/>
                <w:szCs w:val="20"/>
              </w:rPr>
              <w:t xml:space="preserve"> городской думы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в форме приложения к Заключению на отчет об исполнении бюджета города Березники за 2016 год</w:t>
            </w:r>
          </w:p>
          <w:p w:rsidR="001C5E31" w:rsidRDefault="001C5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E31" w:rsidTr="00D06B59">
        <w:trPr>
          <w:gridAfter w:val="4"/>
          <w:wAfter w:w="6452" w:type="dxa"/>
          <w:trHeight w:val="615"/>
        </w:trPr>
        <w:tc>
          <w:tcPr>
            <w:tcW w:w="775" w:type="dxa"/>
            <w:vMerge/>
          </w:tcPr>
          <w:p w:rsidR="001C5E31" w:rsidRDefault="001C5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1C5E31" w:rsidRDefault="001C5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1C5E31" w:rsidRDefault="001C5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C5E31" w:rsidRDefault="001C5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C5E31" w:rsidRDefault="00B12C26" w:rsidP="00B12C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Неэффективная (необоснованная) оплата квартир приглашенным специалистам сверх рыночной цены</w:t>
            </w:r>
          </w:p>
        </w:tc>
        <w:tc>
          <w:tcPr>
            <w:tcW w:w="1211" w:type="dxa"/>
          </w:tcPr>
          <w:p w:rsidR="001C5E31" w:rsidRPr="00051700" w:rsidRDefault="00B12C26" w:rsidP="00FA7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771" w:type="dxa"/>
            <w:vMerge/>
          </w:tcPr>
          <w:p w:rsidR="001C5E31" w:rsidRDefault="001C5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C5E31" w:rsidRDefault="001C5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E31" w:rsidTr="00D06B59">
        <w:trPr>
          <w:gridAfter w:val="4"/>
          <w:wAfter w:w="6452" w:type="dxa"/>
          <w:trHeight w:val="615"/>
        </w:trPr>
        <w:tc>
          <w:tcPr>
            <w:tcW w:w="775" w:type="dxa"/>
            <w:vMerge/>
          </w:tcPr>
          <w:p w:rsidR="001C5E31" w:rsidRDefault="001C5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1C5E31" w:rsidRDefault="001C5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1C5E31" w:rsidRDefault="001C5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C5E31" w:rsidRDefault="001C5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C5E31" w:rsidRDefault="00906808" w:rsidP="00BC02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(необоснованное) расходование средств: выплата по договорам ГПХ на работы, входящие в круг должностных обязанностей сотрудников</w:t>
            </w:r>
          </w:p>
        </w:tc>
        <w:tc>
          <w:tcPr>
            <w:tcW w:w="1211" w:type="dxa"/>
          </w:tcPr>
          <w:p w:rsidR="001C5E31" w:rsidRPr="00051700" w:rsidRDefault="00906808" w:rsidP="00FA7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771" w:type="dxa"/>
            <w:vMerge/>
          </w:tcPr>
          <w:p w:rsidR="001C5E31" w:rsidRDefault="001C5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C5E31" w:rsidRDefault="001C5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E31" w:rsidTr="00D06B59">
        <w:trPr>
          <w:gridAfter w:val="4"/>
          <w:wAfter w:w="6452" w:type="dxa"/>
          <w:trHeight w:val="615"/>
        </w:trPr>
        <w:tc>
          <w:tcPr>
            <w:tcW w:w="775" w:type="dxa"/>
            <w:vMerge/>
          </w:tcPr>
          <w:p w:rsidR="001C5E31" w:rsidRDefault="001C5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1C5E31" w:rsidRDefault="001C5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1C5E31" w:rsidRDefault="001C5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C5E31" w:rsidRDefault="001C5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C5E31" w:rsidRDefault="00C6101B" w:rsidP="00BC02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Документально не оформленная, не предусмотренная договорами ГПХ оплата проезда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проживания приглашенных специалистов</w:t>
            </w:r>
          </w:p>
        </w:tc>
        <w:tc>
          <w:tcPr>
            <w:tcW w:w="1211" w:type="dxa"/>
          </w:tcPr>
          <w:p w:rsidR="001C5E31" w:rsidRPr="00051700" w:rsidRDefault="00906808" w:rsidP="00FA7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421,5</w:t>
            </w:r>
          </w:p>
        </w:tc>
        <w:tc>
          <w:tcPr>
            <w:tcW w:w="1771" w:type="dxa"/>
            <w:vMerge/>
          </w:tcPr>
          <w:p w:rsidR="001C5E31" w:rsidRDefault="001C5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C5E31" w:rsidRDefault="001C5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BF0" w:rsidTr="00D06B59">
        <w:trPr>
          <w:gridAfter w:val="4"/>
          <w:wAfter w:w="6452" w:type="dxa"/>
          <w:trHeight w:val="281"/>
        </w:trPr>
        <w:tc>
          <w:tcPr>
            <w:tcW w:w="775" w:type="dxa"/>
            <w:vMerge w:val="restart"/>
          </w:tcPr>
          <w:p w:rsidR="001D6BF0" w:rsidRPr="0005170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901" w:type="dxa"/>
            <w:vMerge w:val="restart"/>
          </w:tcPr>
          <w:p w:rsidR="001D6BF0" w:rsidRDefault="00E44753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Аудит в сфере </w:t>
            </w:r>
            <w:r w:rsidRPr="00B048C4">
              <w:t>закупок товаров, работ, услуг</w:t>
            </w:r>
            <w:r>
              <w:t xml:space="preserve"> (выборочно)</w:t>
            </w:r>
          </w:p>
        </w:tc>
        <w:tc>
          <w:tcPr>
            <w:tcW w:w="1811" w:type="dxa"/>
            <w:vMerge w:val="restart"/>
          </w:tcPr>
          <w:p w:rsidR="001D6BF0" w:rsidRDefault="00B762B3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«</w:t>
            </w:r>
            <w:proofErr w:type="spellStart"/>
            <w:r w:rsidRPr="00B7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Усольский</w:t>
            </w:r>
            <w:proofErr w:type="spellEnd"/>
            <w:r w:rsidRPr="00B7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6" w:type="dxa"/>
            <w:vMerge w:val="restart"/>
          </w:tcPr>
          <w:p w:rsidR="001D6BF0" w:rsidRDefault="00B762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2145,5</w:t>
            </w:r>
          </w:p>
        </w:tc>
        <w:tc>
          <w:tcPr>
            <w:tcW w:w="3118" w:type="dxa"/>
          </w:tcPr>
          <w:p w:rsidR="001D6BF0" w:rsidRDefault="001F3FAE" w:rsidP="00022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762B3" w:rsidRPr="00022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нарушение ст.17, ст.21 Закона № 44-ФЗ</w:t>
            </w:r>
            <w:r w:rsidR="00B762B3" w:rsidRPr="00B7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изменения в план закупок и план-график при внесении изменений в бюджет не вносились</w:t>
            </w:r>
          </w:p>
        </w:tc>
        <w:tc>
          <w:tcPr>
            <w:tcW w:w="1211" w:type="dxa"/>
          </w:tcPr>
          <w:p w:rsidR="001D6BF0" w:rsidRDefault="001D6BF0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 w:val="restart"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 w:val="restart"/>
          </w:tcPr>
          <w:p w:rsidR="001D6BF0" w:rsidRDefault="001D6BF0" w:rsidP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53" w:rsidTr="00D06B59">
        <w:trPr>
          <w:gridAfter w:val="4"/>
          <w:wAfter w:w="6452" w:type="dxa"/>
          <w:trHeight w:val="281"/>
        </w:trPr>
        <w:tc>
          <w:tcPr>
            <w:tcW w:w="775" w:type="dxa"/>
            <w:vMerge/>
          </w:tcPr>
          <w:p w:rsidR="00E44753" w:rsidRDefault="00E44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E44753" w:rsidRDefault="00E44753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E44753" w:rsidRDefault="00E44753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44753" w:rsidRDefault="00E44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44753" w:rsidRDefault="001F3FAE" w:rsidP="00022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762B3" w:rsidRPr="00B7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 отсутствии </w:t>
            </w:r>
            <w:r w:rsidR="00B7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автомобиля на балансе и </w:t>
            </w:r>
            <w:r w:rsidR="00B762B3" w:rsidRPr="00B7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 аренды автомобиля</w:t>
            </w:r>
            <w:r w:rsidR="00B7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62B3" w:rsidRPr="00022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неправомерно по авансовым отчетам были</w:t>
            </w:r>
            <w:r w:rsidR="00B762B3" w:rsidRPr="00B76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возмещены расходы по закупке бензина </w:t>
            </w:r>
          </w:p>
        </w:tc>
        <w:tc>
          <w:tcPr>
            <w:tcW w:w="1211" w:type="dxa"/>
          </w:tcPr>
          <w:p w:rsidR="00E44753" w:rsidRDefault="00B762B3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2,9</w:t>
            </w:r>
          </w:p>
        </w:tc>
        <w:tc>
          <w:tcPr>
            <w:tcW w:w="1771" w:type="dxa"/>
            <w:vMerge/>
          </w:tcPr>
          <w:p w:rsidR="00E44753" w:rsidRDefault="00E44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E44753" w:rsidRPr="005C1DA6" w:rsidRDefault="00E44753" w:rsidP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BF0" w:rsidTr="00D06B59">
        <w:trPr>
          <w:gridAfter w:val="4"/>
          <w:wAfter w:w="6452" w:type="dxa"/>
          <w:trHeight w:val="281"/>
        </w:trPr>
        <w:tc>
          <w:tcPr>
            <w:tcW w:w="775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1D6BF0" w:rsidRPr="00CC5924" w:rsidRDefault="001D6BF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1D6BF0" w:rsidRPr="00CC5924" w:rsidRDefault="001D6BF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D6BF0" w:rsidRDefault="001F3FAE" w:rsidP="00022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размещения в ЕИС плана закупок и плана-графика</w:t>
            </w:r>
          </w:p>
        </w:tc>
        <w:tc>
          <w:tcPr>
            <w:tcW w:w="1211" w:type="dxa"/>
          </w:tcPr>
          <w:p w:rsidR="001D6BF0" w:rsidRDefault="001D6BF0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BF0" w:rsidTr="00D06B59">
        <w:trPr>
          <w:gridAfter w:val="4"/>
          <w:wAfter w:w="6452" w:type="dxa"/>
          <w:trHeight w:val="281"/>
        </w:trPr>
        <w:tc>
          <w:tcPr>
            <w:tcW w:w="775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1D6BF0" w:rsidRPr="00CC5924" w:rsidRDefault="001D6BF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1D6BF0" w:rsidRPr="00CC5924" w:rsidRDefault="001D6BF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D6BF0" w:rsidRDefault="001F3FAE" w:rsidP="00022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Расхождения между планом закупок и планом-графиком</w:t>
            </w:r>
          </w:p>
        </w:tc>
        <w:tc>
          <w:tcPr>
            <w:tcW w:w="1211" w:type="dxa"/>
          </w:tcPr>
          <w:p w:rsidR="001D6BF0" w:rsidRDefault="000229F4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F3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1771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BF0" w:rsidTr="00D06B59">
        <w:trPr>
          <w:gridAfter w:val="4"/>
          <w:wAfter w:w="6452" w:type="dxa"/>
          <w:trHeight w:val="281"/>
        </w:trPr>
        <w:tc>
          <w:tcPr>
            <w:tcW w:w="775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1D6BF0" w:rsidRPr="00CC5924" w:rsidRDefault="001D6BF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1D6BF0" w:rsidRPr="00CC5924" w:rsidRDefault="001D6BF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D6BF0" w:rsidRDefault="000229F4" w:rsidP="00022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нарушение ч.9 ст.94 Закона № 44-ФЗ отчет за 2018 год об исполнении контрактов, договоров не формировался и в ЕИС не размещался</w:t>
            </w:r>
          </w:p>
        </w:tc>
        <w:tc>
          <w:tcPr>
            <w:tcW w:w="1211" w:type="dxa"/>
          </w:tcPr>
          <w:p w:rsidR="001D6BF0" w:rsidRDefault="001D6BF0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BF0" w:rsidTr="00D06B59">
        <w:trPr>
          <w:gridAfter w:val="4"/>
          <w:wAfter w:w="6452" w:type="dxa"/>
          <w:trHeight w:val="281"/>
        </w:trPr>
        <w:tc>
          <w:tcPr>
            <w:tcW w:w="775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1D6BF0" w:rsidRPr="00CC5924" w:rsidRDefault="001D6BF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1D6BF0" w:rsidRPr="00CC5924" w:rsidRDefault="001D6BF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229F4" w:rsidRPr="000229F4" w:rsidRDefault="000229F4" w:rsidP="00022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нарушение ч.1 ст.22 Закона № 44-ФЗ обоснования цен контрактов и </w:t>
            </w:r>
            <w:proofErr w:type="gramStart"/>
            <w:r w:rsidRPr="00022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договоров, заключаемых с единственными поставщиками отсутствовали</w:t>
            </w:r>
            <w:proofErr w:type="gramEnd"/>
            <w:r w:rsidRPr="00022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1D6BF0" w:rsidRDefault="001D6BF0" w:rsidP="00022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1D6BF0" w:rsidRDefault="001D6BF0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1D6BF0" w:rsidRDefault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3AC" w:rsidTr="00D06B59">
        <w:trPr>
          <w:gridAfter w:val="4"/>
          <w:wAfter w:w="6452" w:type="dxa"/>
          <w:trHeight w:val="281"/>
        </w:trPr>
        <w:tc>
          <w:tcPr>
            <w:tcW w:w="775" w:type="dxa"/>
            <w:vMerge w:val="restart"/>
          </w:tcPr>
          <w:p w:rsidR="00D233AC" w:rsidRDefault="00D23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01" w:type="dxa"/>
            <w:vMerge w:val="restart"/>
          </w:tcPr>
          <w:p w:rsidR="00D233AC" w:rsidRPr="00CC5924" w:rsidRDefault="00D233AC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Проверка средств на обеспечение эффективного содержания, эксплуатации и сохранности муниципального имущества муниципальной казны.</w:t>
            </w:r>
          </w:p>
        </w:tc>
        <w:tc>
          <w:tcPr>
            <w:tcW w:w="1811" w:type="dxa"/>
            <w:vMerge w:val="restart"/>
          </w:tcPr>
          <w:p w:rsidR="00D233AC" w:rsidRPr="00CC5924" w:rsidRDefault="00D233AC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и земельных отношений администрации города Березники</w:t>
            </w:r>
          </w:p>
        </w:tc>
        <w:tc>
          <w:tcPr>
            <w:tcW w:w="1276" w:type="dxa"/>
            <w:vMerge w:val="restart"/>
          </w:tcPr>
          <w:p w:rsidR="00D233AC" w:rsidRDefault="00D23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44381,0</w:t>
            </w:r>
          </w:p>
        </w:tc>
        <w:tc>
          <w:tcPr>
            <w:tcW w:w="3118" w:type="dxa"/>
          </w:tcPr>
          <w:p w:rsidR="00D233AC" w:rsidRDefault="00D23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Расхождение между данными балансового  (синтетического) учета и данными реестра (аналитического) учета</w:t>
            </w:r>
          </w:p>
        </w:tc>
        <w:tc>
          <w:tcPr>
            <w:tcW w:w="1211" w:type="dxa"/>
          </w:tcPr>
          <w:p w:rsidR="00D233AC" w:rsidRDefault="00D233AC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 w:val="restart"/>
          </w:tcPr>
          <w:p w:rsidR="00D233AC" w:rsidRDefault="00D23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 w:val="restart"/>
          </w:tcPr>
          <w:p w:rsidR="00D233AC" w:rsidRDefault="00D23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3AC" w:rsidTr="00D06B59">
        <w:trPr>
          <w:gridAfter w:val="4"/>
          <w:wAfter w:w="6452" w:type="dxa"/>
          <w:trHeight w:val="281"/>
        </w:trPr>
        <w:tc>
          <w:tcPr>
            <w:tcW w:w="775" w:type="dxa"/>
            <w:vMerge/>
          </w:tcPr>
          <w:p w:rsidR="00D233AC" w:rsidRDefault="00D23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D233AC" w:rsidRDefault="00D233AC" w:rsidP="00CC5924"/>
        </w:tc>
        <w:tc>
          <w:tcPr>
            <w:tcW w:w="1811" w:type="dxa"/>
            <w:vMerge/>
          </w:tcPr>
          <w:p w:rsidR="00D233AC" w:rsidRPr="00D06B59" w:rsidRDefault="00D233AC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233AC" w:rsidRDefault="00D23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D233AC" w:rsidRDefault="00D233AC" w:rsidP="00013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</w:t>
            </w:r>
            <w:r w:rsidRPr="0001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для внесения изменений в реестр муниципального имущества</w:t>
            </w:r>
          </w:p>
        </w:tc>
        <w:tc>
          <w:tcPr>
            <w:tcW w:w="1211" w:type="dxa"/>
          </w:tcPr>
          <w:p w:rsidR="00D233AC" w:rsidRDefault="00D233AC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D233AC" w:rsidRDefault="00D23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D233AC" w:rsidRDefault="00D23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3AC" w:rsidTr="00D06B59">
        <w:trPr>
          <w:gridAfter w:val="4"/>
          <w:wAfter w:w="6452" w:type="dxa"/>
          <w:trHeight w:val="281"/>
        </w:trPr>
        <w:tc>
          <w:tcPr>
            <w:tcW w:w="775" w:type="dxa"/>
            <w:vMerge/>
          </w:tcPr>
          <w:p w:rsidR="00D233AC" w:rsidRDefault="00D23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D233AC" w:rsidRDefault="00D233AC" w:rsidP="00CC5924"/>
        </w:tc>
        <w:tc>
          <w:tcPr>
            <w:tcW w:w="1811" w:type="dxa"/>
            <w:vMerge/>
          </w:tcPr>
          <w:p w:rsidR="00D233AC" w:rsidRPr="00D06B59" w:rsidRDefault="00D233AC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233AC" w:rsidRDefault="00D23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D233AC" w:rsidRDefault="00D233AC" w:rsidP="008B2D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1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еэффективно</w:t>
            </w:r>
            <w:r w:rsidR="008B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211" w:type="dxa"/>
          </w:tcPr>
          <w:p w:rsidR="00D233AC" w:rsidRDefault="00D233AC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605,0</w:t>
            </w:r>
          </w:p>
        </w:tc>
        <w:tc>
          <w:tcPr>
            <w:tcW w:w="1771" w:type="dxa"/>
            <w:vMerge/>
          </w:tcPr>
          <w:p w:rsidR="00D233AC" w:rsidRDefault="00D23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D233AC" w:rsidRDefault="00D23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158" w:rsidTr="00944158">
        <w:trPr>
          <w:gridAfter w:val="4"/>
          <w:wAfter w:w="6452" w:type="dxa"/>
          <w:trHeight w:val="351"/>
        </w:trPr>
        <w:tc>
          <w:tcPr>
            <w:tcW w:w="775" w:type="dxa"/>
            <w:vMerge w:val="restart"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01" w:type="dxa"/>
            <w:vMerge w:val="restart"/>
          </w:tcPr>
          <w:p w:rsidR="00944158" w:rsidRPr="00CC5924" w:rsidRDefault="0094415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Проверка отдельных вопросов хозяйственной деятельности МКУ «Управление по эксплуатации административных зданий»</w:t>
            </w:r>
          </w:p>
        </w:tc>
        <w:tc>
          <w:tcPr>
            <w:tcW w:w="1811" w:type="dxa"/>
            <w:vMerge w:val="restart"/>
          </w:tcPr>
          <w:p w:rsidR="00944158" w:rsidRPr="00CC5924" w:rsidRDefault="008B2D2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эксплуатации административных зданий»</w:t>
            </w:r>
          </w:p>
        </w:tc>
        <w:tc>
          <w:tcPr>
            <w:tcW w:w="1276" w:type="dxa"/>
            <w:vMerge w:val="restart"/>
          </w:tcPr>
          <w:p w:rsidR="00944158" w:rsidRDefault="002211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23266,0</w:t>
            </w:r>
          </w:p>
        </w:tc>
        <w:tc>
          <w:tcPr>
            <w:tcW w:w="3118" w:type="dxa"/>
          </w:tcPr>
          <w:p w:rsidR="00944158" w:rsidRDefault="002211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расходование бюджетных средств на приобретение материальных ценностей</w:t>
            </w:r>
            <w:r w:rsidR="00CF7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учета остатков на складе,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длительно 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используемых</w:t>
            </w:r>
          </w:p>
        </w:tc>
        <w:tc>
          <w:tcPr>
            <w:tcW w:w="1211" w:type="dxa"/>
          </w:tcPr>
          <w:p w:rsidR="00944158" w:rsidRDefault="00CF77D6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1173,3</w:t>
            </w:r>
          </w:p>
        </w:tc>
        <w:tc>
          <w:tcPr>
            <w:tcW w:w="1771" w:type="dxa"/>
            <w:vMerge w:val="restart"/>
          </w:tcPr>
          <w:p w:rsidR="00944158" w:rsidRDefault="003B4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№7 от 30.12.2019</w:t>
            </w:r>
          </w:p>
        </w:tc>
        <w:tc>
          <w:tcPr>
            <w:tcW w:w="1613" w:type="dxa"/>
            <w:vMerge w:val="restart"/>
          </w:tcPr>
          <w:p w:rsidR="003B4BB9" w:rsidRDefault="003B4BB9" w:rsidP="003B4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158" w:rsidTr="00D06B59">
        <w:trPr>
          <w:gridAfter w:val="4"/>
          <w:wAfter w:w="6452" w:type="dxa"/>
          <w:trHeight w:val="281"/>
        </w:trPr>
        <w:tc>
          <w:tcPr>
            <w:tcW w:w="775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944158" w:rsidRDefault="00944158" w:rsidP="00CC5924"/>
        </w:tc>
        <w:tc>
          <w:tcPr>
            <w:tcW w:w="1811" w:type="dxa"/>
            <w:vMerge/>
          </w:tcPr>
          <w:p w:rsidR="00944158" w:rsidRPr="00CC5924" w:rsidRDefault="0094415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44158" w:rsidRDefault="00CF77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бензина сверх объема топливного бака</w:t>
            </w:r>
          </w:p>
        </w:tc>
        <w:tc>
          <w:tcPr>
            <w:tcW w:w="1211" w:type="dxa"/>
          </w:tcPr>
          <w:p w:rsidR="00944158" w:rsidRDefault="00CF77D6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771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158" w:rsidTr="00D06B59">
        <w:trPr>
          <w:gridAfter w:val="4"/>
          <w:wAfter w:w="6452" w:type="dxa"/>
          <w:trHeight w:val="281"/>
        </w:trPr>
        <w:tc>
          <w:tcPr>
            <w:tcW w:w="775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944158" w:rsidRDefault="00944158" w:rsidP="00CC5924"/>
        </w:tc>
        <w:tc>
          <w:tcPr>
            <w:tcW w:w="1811" w:type="dxa"/>
            <w:vMerge/>
          </w:tcPr>
          <w:p w:rsidR="00944158" w:rsidRPr="00CC5924" w:rsidRDefault="0094415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44158" w:rsidRDefault="00CF77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Списание ГСМ в ц</w:t>
            </w:r>
            <w:r w:rsidR="00000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елях, не подтвержденных служебной необходимостью </w:t>
            </w:r>
          </w:p>
        </w:tc>
        <w:tc>
          <w:tcPr>
            <w:tcW w:w="1211" w:type="dxa"/>
          </w:tcPr>
          <w:p w:rsidR="00944158" w:rsidRDefault="00000781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771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158" w:rsidTr="00D06B59">
        <w:trPr>
          <w:gridAfter w:val="4"/>
          <w:wAfter w:w="6452" w:type="dxa"/>
          <w:trHeight w:val="281"/>
        </w:trPr>
        <w:tc>
          <w:tcPr>
            <w:tcW w:w="775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944158" w:rsidRDefault="00944158" w:rsidP="00CC5924"/>
        </w:tc>
        <w:tc>
          <w:tcPr>
            <w:tcW w:w="1811" w:type="dxa"/>
            <w:vMerge/>
          </w:tcPr>
          <w:p w:rsidR="00944158" w:rsidRPr="00CC5924" w:rsidRDefault="0094415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44158" w:rsidRDefault="000007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Нецелевое использование средств бюджета (в личных целях списание ГСМ)</w:t>
            </w:r>
          </w:p>
        </w:tc>
        <w:tc>
          <w:tcPr>
            <w:tcW w:w="1211" w:type="dxa"/>
          </w:tcPr>
          <w:p w:rsidR="00944158" w:rsidRDefault="00000781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71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158" w:rsidTr="00D06B59">
        <w:trPr>
          <w:gridAfter w:val="4"/>
          <w:wAfter w:w="6452" w:type="dxa"/>
          <w:trHeight w:val="281"/>
        </w:trPr>
        <w:tc>
          <w:tcPr>
            <w:tcW w:w="775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944158" w:rsidRDefault="00944158" w:rsidP="00CC5924"/>
        </w:tc>
        <w:tc>
          <w:tcPr>
            <w:tcW w:w="1811" w:type="dxa"/>
            <w:vMerge/>
          </w:tcPr>
          <w:p w:rsidR="00944158" w:rsidRPr="00CC5924" w:rsidRDefault="0094415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44158" w:rsidRDefault="000007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к бухгалтерскому учету документов без обязательных реквизитов</w:t>
            </w:r>
          </w:p>
        </w:tc>
        <w:tc>
          <w:tcPr>
            <w:tcW w:w="1211" w:type="dxa"/>
          </w:tcPr>
          <w:p w:rsidR="00944158" w:rsidRDefault="00000781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771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158" w:rsidTr="00D06B59">
        <w:trPr>
          <w:gridAfter w:val="4"/>
          <w:wAfter w:w="6452" w:type="dxa"/>
          <w:trHeight w:val="281"/>
        </w:trPr>
        <w:tc>
          <w:tcPr>
            <w:tcW w:w="775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944158" w:rsidRDefault="00944158" w:rsidP="00CC5924"/>
        </w:tc>
        <w:tc>
          <w:tcPr>
            <w:tcW w:w="1811" w:type="dxa"/>
            <w:vMerge/>
          </w:tcPr>
          <w:p w:rsidR="00944158" w:rsidRPr="00CC5924" w:rsidRDefault="0094415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44158" w:rsidRDefault="000007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спецодежды,  не предусмотренной нормативами</w:t>
            </w:r>
          </w:p>
        </w:tc>
        <w:tc>
          <w:tcPr>
            <w:tcW w:w="1211" w:type="dxa"/>
          </w:tcPr>
          <w:p w:rsidR="00944158" w:rsidRDefault="00000781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771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158" w:rsidTr="00D06B59">
        <w:trPr>
          <w:gridAfter w:val="4"/>
          <w:wAfter w:w="6452" w:type="dxa"/>
          <w:trHeight w:val="281"/>
        </w:trPr>
        <w:tc>
          <w:tcPr>
            <w:tcW w:w="775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944158" w:rsidRDefault="00944158" w:rsidP="00CC5924"/>
        </w:tc>
        <w:tc>
          <w:tcPr>
            <w:tcW w:w="1811" w:type="dxa"/>
            <w:vMerge/>
          </w:tcPr>
          <w:p w:rsidR="00944158" w:rsidRPr="00CC5924" w:rsidRDefault="0094415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44158" w:rsidRDefault="003B4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автомобилей, не предусмотренные договорами</w:t>
            </w:r>
          </w:p>
        </w:tc>
        <w:tc>
          <w:tcPr>
            <w:tcW w:w="1211" w:type="dxa"/>
          </w:tcPr>
          <w:p w:rsidR="00944158" w:rsidRDefault="003B4BB9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71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158" w:rsidTr="00D06B59">
        <w:trPr>
          <w:gridAfter w:val="4"/>
          <w:wAfter w:w="6452" w:type="dxa"/>
          <w:trHeight w:val="281"/>
        </w:trPr>
        <w:tc>
          <w:tcPr>
            <w:tcW w:w="775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944158" w:rsidRDefault="00944158" w:rsidP="00CC5924"/>
        </w:tc>
        <w:tc>
          <w:tcPr>
            <w:tcW w:w="1811" w:type="dxa"/>
            <w:vMerge/>
          </w:tcPr>
          <w:p w:rsidR="00944158" w:rsidRPr="00CC5924" w:rsidRDefault="0094415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44158" w:rsidRDefault="003B4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Несвоевременное списание с баланса автомобиля,  связанные с этим неэффективные расходы </w:t>
            </w:r>
          </w:p>
        </w:tc>
        <w:tc>
          <w:tcPr>
            <w:tcW w:w="1211" w:type="dxa"/>
          </w:tcPr>
          <w:p w:rsidR="00944158" w:rsidRDefault="003B4BB9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71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158" w:rsidTr="00D06B59">
        <w:trPr>
          <w:gridAfter w:val="4"/>
          <w:wAfter w:w="6452" w:type="dxa"/>
          <w:trHeight w:val="281"/>
        </w:trPr>
        <w:tc>
          <w:tcPr>
            <w:tcW w:w="775" w:type="dxa"/>
            <w:vMerge w:val="restart"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01" w:type="dxa"/>
            <w:vMerge w:val="restart"/>
          </w:tcPr>
          <w:p w:rsidR="00944158" w:rsidRPr="00CC5924" w:rsidRDefault="0094415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Проверка целевого и эффективного использования бюджетных средств, выделенных в рамках реализации муниципальной программы «Врачебные кадры» (совместная проверка с Прокуратурой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  <w:r>
              <w:t>)</w:t>
            </w:r>
          </w:p>
        </w:tc>
        <w:tc>
          <w:tcPr>
            <w:tcW w:w="1811" w:type="dxa"/>
            <w:vMerge w:val="restart"/>
          </w:tcPr>
          <w:p w:rsidR="00944158" w:rsidRPr="00CC5924" w:rsidRDefault="0094415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44158" w:rsidRDefault="00CF5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9411,3</w:t>
            </w:r>
          </w:p>
        </w:tc>
        <w:tc>
          <w:tcPr>
            <w:tcW w:w="3118" w:type="dxa"/>
          </w:tcPr>
          <w:p w:rsidR="00944158" w:rsidRDefault="003B4B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расходование денежных средств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невозмещение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 за аренду жилья уволившегося врача</w:t>
            </w:r>
            <w:proofErr w:type="gramEnd"/>
          </w:p>
        </w:tc>
        <w:tc>
          <w:tcPr>
            <w:tcW w:w="1211" w:type="dxa"/>
          </w:tcPr>
          <w:p w:rsidR="00944158" w:rsidRDefault="003B4BB9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771" w:type="dxa"/>
            <w:vMerge w:val="restart"/>
          </w:tcPr>
          <w:p w:rsidR="00944158" w:rsidRDefault="00115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№8 от 30.12.2019</w:t>
            </w:r>
          </w:p>
        </w:tc>
        <w:tc>
          <w:tcPr>
            <w:tcW w:w="1613" w:type="dxa"/>
            <w:vMerge w:val="restart"/>
          </w:tcPr>
          <w:p w:rsidR="00115828" w:rsidRDefault="00115828" w:rsidP="00115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158" w:rsidTr="00D06B59">
        <w:trPr>
          <w:gridAfter w:val="4"/>
          <w:wAfter w:w="6452" w:type="dxa"/>
          <w:trHeight w:val="281"/>
        </w:trPr>
        <w:tc>
          <w:tcPr>
            <w:tcW w:w="775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944158" w:rsidRPr="00CC5924" w:rsidRDefault="0094415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944158" w:rsidRPr="00CC5924" w:rsidRDefault="0094415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44158" w:rsidRDefault="00115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 Постановление администрации о предоставлении квартир на 2 врачей</w:t>
            </w:r>
          </w:p>
        </w:tc>
        <w:tc>
          <w:tcPr>
            <w:tcW w:w="1211" w:type="dxa"/>
          </w:tcPr>
          <w:p w:rsidR="00944158" w:rsidRDefault="00944158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158" w:rsidTr="00D06B59">
        <w:trPr>
          <w:gridAfter w:val="4"/>
          <w:wAfter w:w="6452" w:type="dxa"/>
          <w:trHeight w:val="281"/>
        </w:trPr>
        <w:tc>
          <w:tcPr>
            <w:tcW w:w="775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944158" w:rsidRPr="00CC5924" w:rsidRDefault="0094415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944158" w:rsidRPr="00CC5924" w:rsidRDefault="0094415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44158" w:rsidRDefault="00115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Непредставление всего объема документов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нормативных документов на возмещение затрат на аренду жилья</w:t>
            </w:r>
          </w:p>
        </w:tc>
        <w:tc>
          <w:tcPr>
            <w:tcW w:w="1211" w:type="dxa"/>
          </w:tcPr>
          <w:p w:rsidR="00944158" w:rsidRDefault="00944158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944158" w:rsidRDefault="00944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645" w:rsidTr="00D06B59">
        <w:trPr>
          <w:gridAfter w:val="4"/>
          <w:wAfter w:w="6452" w:type="dxa"/>
          <w:trHeight w:val="281"/>
        </w:trPr>
        <w:tc>
          <w:tcPr>
            <w:tcW w:w="775" w:type="dxa"/>
          </w:tcPr>
          <w:p w:rsidR="00147645" w:rsidRDefault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01" w:type="dxa"/>
          </w:tcPr>
          <w:p w:rsidR="00147645" w:rsidRDefault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147645" w:rsidRDefault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47645" w:rsidRDefault="00CF5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149085,2</w:t>
            </w:r>
          </w:p>
        </w:tc>
        <w:tc>
          <w:tcPr>
            <w:tcW w:w="3118" w:type="dxa"/>
          </w:tcPr>
          <w:p w:rsidR="00147645" w:rsidRDefault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147645" w:rsidRDefault="00CF5286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6265,4</w:t>
            </w:r>
          </w:p>
        </w:tc>
        <w:tc>
          <w:tcPr>
            <w:tcW w:w="1771" w:type="dxa"/>
          </w:tcPr>
          <w:p w:rsidR="00147645" w:rsidRDefault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147645" w:rsidRDefault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3E4" w:rsidRPr="00051700" w:rsidRDefault="000233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233E4" w:rsidRPr="00051700" w:rsidSect="00CC59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C"/>
    <w:rsid w:val="00000781"/>
    <w:rsid w:val="00013655"/>
    <w:rsid w:val="000229F4"/>
    <w:rsid w:val="000233E4"/>
    <w:rsid w:val="00041B17"/>
    <w:rsid w:val="00042D55"/>
    <w:rsid w:val="00051700"/>
    <w:rsid w:val="00066249"/>
    <w:rsid w:val="000A0E45"/>
    <w:rsid w:val="000D56BC"/>
    <w:rsid w:val="000E0D08"/>
    <w:rsid w:val="00105EC6"/>
    <w:rsid w:val="00115828"/>
    <w:rsid w:val="00147645"/>
    <w:rsid w:val="00161031"/>
    <w:rsid w:val="00167FB9"/>
    <w:rsid w:val="001807DA"/>
    <w:rsid w:val="00183907"/>
    <w:rsid w:val="001938CB"/>
    <w:rsid w:val="001C5E31"/>
    <w:rsid w:val="001D6BF0"/>
    <w:rsid w:val="001F3FAE"/>
    <w:rsid w:val="002005B9"/>
    <w:rsid w:val="002211FD"/>
    <w:rsid w:val="002226DD"/>
    <w:rsid w:val="00252B70"/>
    <w:rsid w:val="0025505E"/>
    <w:rsid w:val="00260EC7"/>
    <w:rsid w:val="00285285"/>
    <w:rsid w:val="002A5F9D"/>
    <w:rsid w:val="002B6F08"/>
    <w:rsid w:val="002D2631"/>
    <w:rsid w:val="002F35C0"/>
    <w:rsid w:val="00305661"/>
    <w:rsid w:val="00397AE7"/>
    <w:rsid w:val="00397F00"/>
    <w:rsid w:val="003B4BB9"/>
    <w:rsid w:val="003B70A7"/>
    <w:rsid w:val="003B770D"/>
    <w:rsid w:val="003D5421"/>
    <w:rsid w:val="003D6C4C"/>
    <w:rsid w:val="003E4AC9"/>
    <w:rsid w:val="003F3939"/>
    <w:rsid w:val="003F6628"/>
    <w:rsid w:val="003F68E6"/>
    <w:rsid w:val="00400E8B"/>
    <w:rsid w:val="00417624"/>
    <w:rsid w:val="0044174B"/>
    <w:rsid w:val="00481AFF"/>
    <w:rsid w:val="004D7689"/>
    <w:rsid w:val="004E08F6"/>
    <w:rsid w:val="004F59B5"/>
    <w:rsid w:val="00560190"/>
    <w:rsid w:val="00567BC7"/>
    <w:rsid w:val="00594094"/>
    <w:rsid w:val="005B33C2"/>
    <w:rsid w:val="005C1DA6"/>
    <w:rsid w:val="005C480F"/>
    <w:rsid w:val="005E30F1"/>
    <w:rsid w:val="005E469C"/>
    <w:rsid w:val="00602C1B"/>
    <w:rsid w:val="0061411C"/>
    <w:rsid w:val="00614FF1"/>
    <w:rsid w:val="00656B13"/>
    <w:rsid w:val="006728F9"/>
    <w:rsid w:val="0068100B"/>
    <w:rsid w:val="006F7F10"/>
    <w:rsid w:val="00752C6B"/>
    <w:rsid w:val="007A5C60"/>
    <w:rsid w:val="007B757C"/>
    <w:rsid w:val="007E356C"/>
    <w:rsid w:val="00842C07"/>
    <w:rsid w:val="008635A6"/>
    <w:rsid w:val="00884684"/>
    <w:rsid w:val="00890362"/>
    <w:rsid w:val="008942D6"/>
    <w:rsid w:val="00895B48"/>
    <w:rsid w:val="008A3482"/>
    <w:rsid w:val="008B2D20"/>
    <w:rsid w:val="008B3D33"/>
    <w:rsid w:val="00906808"/>
    <w:rsid w:val="00914F74"/>
    <w:rsid w:val="0092445E"/>
    <w:rsid w:val="00944158"/>
    <w:rsid w:val="009459E5"/>
    <w:rsid w:val="009548EA"/>
    <w:rsid w:val="009A55B6"/>
    <w:rsid w:val="009E2394"/>
    <w:rsid w:val="00A67F28"/>
    <w:rsid w:val="00B1104A"/>
    <w:rsid w:val="00B12AF6"/>
    <w:rsid w:val="00B12C26"/>
    <w:rsid w:val="00B20480"/>
    <w:rsid w:val="00B62407"/>
    <w:rsid w:val="00B6446A"/>
    <w:rsid w:val="00B70B8C"/>
    <w:rsid w:val="00B762B3"/>
    <w:rsid w:val="00B80DD8"/>
    <w:rsid w:val="00B83F94"/>
    <w:rsid w:val="00B8770D"/>
    <w:rsid w:val="00BC0220"/>
    <w:rsid w:val="00BC53F9"/>
    <w:rsid w:val="00BD6A77"/>
    <w:rsid w:val="00BE1DC1"/>
    <w:rsid w:val="00C157C9"/>
    <w:rsid w:val="00C40A73"/>
    <w:rsid w:val="00C6101B"/>
    <w:rsid w:val="00C7144F"/>
    <w:rsid w:val="00C84AA0"/>
    <w:rsid w:val="00CA2B9F"/>
    <w:rsid w:val="00CB202A"/>
    <w:rsid w:val="00CB7C8C"/>
    <w:rsid w:val="00CC5924"/>
    <w:rsid w:val="00CF5286"/>
    <w:rsid w:val="00CF77D6"/>
    <w:rsid w:val="00D06B59"/>
    <w:rsid w:val="00D06DCF"/>
    <w:rsid w:val="00D07CEF"/>
    <w:rsid w:val="00D233AC"/>
    <w:rsid w:val="00D414A9"/>
    <w:rsid w:val="00D41B66"/>
    <w:rsid w:val="00D55E41"/>
    <w:rsid w:val="00D76604"/>
    <w:rsid w:val="00DA5377"/>
    <w:rsid w:val="00DB3D06"/>
    <w:rsid w:val="00E11CBF"/>
    <w:rsid w:val="00E34405"/>
    <w:rsid w:val="00E41575"/>
    <w:rsid w:val="00E44753"/>
    <w:rsid w:val="00E60194"/>
    <w:rsid w:val="00E664A9"/>
    <w:rsid w:val="00E740FA"/>
    <w:rsid w:val="00E84ABF"/>
    <w:rsid w:val="00E94E2B"/>
    <w:rsid w:val="00EA14AD"/>
    <w:rsid w:val="00EB35EE"/>
    <w:rsid w:val="00EC04C8"/>
    <w:rsid w:val="00EC6904"/>
    <w:rsid w:val="00F034F9"/>
    <w:rsid w:val="00F35107"/>
    <w:rsid w:val="00F86916"/>
    <w:rsid w:val="00FA7DA9"/>
    <w:rsid w:val="00FB4DF8"/>
    <w:rsid w:val="00FC1DBB"/>
    <w:rsid w:val="00FC4347"/>
    <w:rsid w:val="00FC7D61"/>
    <w:rsid w:val="00FD629E"/>
    <w:rsid w:val="00FE181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45A8-F71A-4B87-9A45-86141058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Batrakova</cp:lastModifiedBy>
  <cp:revision>2</cp:revision>
  <cp:lastPrinted>2019-12-30T04:32:00Z</cp:lastPrinted>
  <dcterms:created xsi:type="dcterms:W3CDTF">2020-02-03T05:50:00Z</dcterms:created>
  <dcterms:modified xsi:type="dcterms:W3CDTF">2020-02-03T05:50:00Z</dcterms:modified>
</cp:coreProperties>
</file>