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1E" w:rsidRDefault="00CA3269" w:rsidP="00CA3269">
      <w:pPr>
        <w:spacing w:after="0" w:line="240" w:lineRule="auto"/>
        <w:jc w:val="center"/>
        <w:rPr>
          <w:b/>
          <w:sz w:val="28"/>
          <w:szCs w:val="28"/>
        </w:rPr>
      </w:pPr>
      <w:r w:rsidRPr="00A94ACC">
        <w:rPr>
          <w:b/>
          <w:sz w:val="28"/>
          <w:szCs w:val="28"/>
        </w:rPr>
        <w:t>Обзор обращений</w:t>
      </w:r>
      <w:r w:rsidR="005E0E69">
        <w:rPr>
          <w:b/>
          <w:sz w:val="28"/>
          <w:szCs w:val="28"/>
        </w:rPr>
        <w:t xml:space="preserve"> (запросов)</w:t>
      </w:r>
      <w:r w:rsidRPr="00A94ACC">
        <w:rPr>
          <w:b/>
          <w:sz w:val="28"/>
          <w:szCs w:val="28"/>
        </w:rPr>
        <w:t xml:space="preserve"> граждан</w:t>
      </w:r>
      <w:r w:rsidR="0068131E">
        <w:rPr>
          <w:b/>
          <w:sz w:val="28"/>
          <w:szCs w:val="28"/>
        </w:rPr>
        <w:t xml:space="preserve"> (физических лиц)</w:t>
      </w:r>
      <w:r w:rsidRPr="00A94ACC">
        <w:rPr>
          <w:b/>
          <w:sz w:val="28"/>
          <w:szCs w:val="28"/>
        </w:rPr>
        <w:t xml:space="preserve">, организаций </w:t>
      </w:r>
    </w:p>
    <w:p w:rsidR="00934C0C" w:rsidRDefault="0068131E" w:rsidP="00CA32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(юридических лиц), </w:t>
      </w:r>
      <w:r w:rsidR="00CA3269" w:rsidRPr="00A94ACC">
        <w:rPr>
          <w:b/>
          <w:sz w:val="28"/>
          <w:szCs w:val="28"/>
        </w:rPr>
        <w:t>общественных объединений</w:t>
      </w:r>
      <w:r w:rsidR="00934C0C">
        <w:rPr>
          <w:b/>
          <w:sz w:val="28"/>
          <w:szCs w:val="28"/>
        </w:rPr>
        <w:t>,</w:t>
      </w:r>
    </w:p>
    <w:p w:rsidR="00CA3269" w:rsidRPr="00A94ACC" w:rsidRDefault="00934C0C" w:rsidP="00CA3269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68131E">
        <w:rPr>
          <w:b/>
          <w:sz w:val="28"/>
          <w:szCs w:val="28"/>
        </w:rPr>
        <w:t>оступивших</w:t>
      </w:r>
      <w:proofErr w:type="gramEnd"/>
      <w:r w:rsidR="00300762">
        <w:rPr>
          <w:b/>
          <w:sz w:val="28"/>
          <w:szCs w:val="28"/>
        </w:rPr>
        <w:t xml:space="preserve"> </w:t>
      </w:r>
      <w:r w:rsidR="00CA3269" w:rsidRPr="00A94ACC">
        <w:rPr>
          <w:b/>
          <w:sz w:val="28"/>
          <w:szCs w:val="28"/>
        </w:rPr>
        <w:t xml:space="preserve">в </w:t>
      </w:r>
      <w:proofErr w:type="spellStart"/>
      <w:r w:rsidR="00CA3269" w:rsidRPr="00A94ACC">
        <w:rPr>
          <w:b/>
          <w:sz w:val="28"/>
          <w:szCs w:val="28"/>
        </w:rPr>
        <w:t>Березниковскую</w:t>
      </w:r>
      <w:proofErr w:type="spellEnd"/>
      <w:r w:rsidR="00CA3269" w:rsidRPr="00A94ACC">
        <w:rPr>
          <w:b/>
          <w:sz w:val="28"/>
          <w:szCs w:val="28"/>
        </w:rPr>
        <w:t xml:space="preserve"> городскую Думу</w:t>
      </w:r>
      <w:r w:rsidR="00500DD1">
        <w:rPr>
          <w:b/>
          <w:sz w:val="28"/>
          <w:szCs w:val="28"/>
        </w:rPr>
        <w:t>,</w:t>
      </w:r>
      <w:r w:rsidR="00CA3269" w:rsidRPr="00A94ACC">
        <w:rPr>
          <w:b/>
          <w:sz w:val="28"/>
          <w:szCs w:val="28"/>
        </w:rPr>
        <w:t xml:space="preserve"> </w:t>
      </w:r>
    </w:p>
    <w:p w:rsidR="00CA3269" w:rsidRPr="00A94ACC" w:rsidRDefault="00CA3269" w:rsidP="00CA3269">
      <w:pPr>
        <w:spacing w:after="0" w:line="240" w:lineRule="auto"/>
        <w:jc w:val="center"/>
        <w:rPr>
          <w:b/>
          <w:sz w:val="28"/>
          <w:szCs w:val="28"/>
        </w:rPr>
      </w:pPr>
      <w:r w:rsidRPr="00A94ACC">
        <w:rPr>
          <w:b/>
          <w:sz w:val="28"/>
          <w:szCs w:val="28"/>
        </w:rPr>
        <w:t xml:space="preserve">за </w:t>
      </w:r>
      <w:r w:rsidR="00616B9B">
        <w:rPr>
          <w:b/>
          <w:sz w:val="28"/>
          <w:szCs w:val="28"/>
        </w:rPr>
        <w:t>3</w:t>
      </w:r>
      <w:r w:rsidRPr="00A94ACC">
        <w:rPr>
          <w:b/>
          <w:sz w:val="28"/>
          <w:szCs w:val="28"/>
        </w:rPr>
        <w:t xml:space="preserve"> квартал 20</w:t>
      </w:r>
      <w:r w:rsidR="00C82EDB">
        <w:rPr>
          <w:b/>
          <w:sz w:val="28"/>
          <w:szCs w:val="28"/>
        </w:rPr>
        <w:t>2</w:t>
      </w:r>
      <w:r w:rsidR="008527CE">
        <w:rPr>
          <w:b/>
          <w:sz w:val="28"/>
          <w:szCs w:val="28"/>
        </w:rPr>
        <w:t>1</w:t>
      </w:r>
      <w:r w:rsidRPr="00A94ACC">
        <w:rPr>
          <w:b/>
          <w:sz w:val="28"/>
          <w:szCs w:val="28"/>
        </w:rPr>
        <w:t xml:space="preserve"> года</w:t>
      </w:r>
    </w:p>
    <w:p w:rsidR="00CA3269" w:rsidRPr="00A94ACC" w:rsidRDefault="00CA3269" w:rsidP="00CA3269">
      <w:pPr>
        <w:spacing w:after="0" w:line="240" w:lineRule="auto"/>
        <w:jc w:val="both"/>
        <w:rPr>
          <w:sz w:val="28"/>
          <w:szCs w:val="28"/>
        </w:rPr>
      </w:pPr>
    </w:p>
    <w:p w:rsidR="00CA3269" w:rsidRPr="00A94ACC" w:rsidRDefault="00CA3269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 w:rsidRPr="00A94ACC">
        <w:rPr>
          <w:sz w:val="28"/>
          <w:szCs w:val="28"/>
        </w:rPr>
        <w:t>За отчётный период в Березниковск</w:t>
      </w:r>
      <w:r w:rsidR="005904A4" w:rsidRPr="00A94ACC">
        <w:rPr>
          <w:sz w:val="28"/>
          <w:szCs w:val="28"/>
        </w:rPr>
        <w:t>ой</w:t>
      </w:r>
      <w:r w:rsidRPr="00A94ACC">
        <w:rPr>
          <w:sz w:val="28"/>
          <w:szCs w:val="28"/>
        </w:rPr>
        <w:t xml:space="preserve"> городск</w:t>
      </w:r>
      <w:r w:rsidR="005904A4" w:rsidRPr="00A94ACC">
        <w:rPr>
          <w:sz w:val="28"/>
          <w:szCs w:val="28"/>
        </w:rPr>
        <w:t>ой</w:t>
      </w:r>
      <w:r w:rsidRPr="00A94ACC">
        <w:rPr>
          <w:sz w:val="28"/>
          <w:szCs w:val="28"/>
        </w:rPr>
        <w:t xml:space="preserve"> Дум</w:t>
      </w:r>
      <w:r w:rsidR="005904A4" w:rsidRPr="00A94ACC">
        <w:rPr>
          <w:sz w:val="28"/>
          <w:szCs w:val="28"/>
        </w:rPr>
        <w:t>е</w:t>
      </w:r>
      <w:r w:rsidR="00300762">
        <w:rPr>
          <w:sz w:val="28"/>
          <w:szCs w:val="28"/>
        </w:rPr>
        <w:t xml:space="preserve"> </w:t>
      </w:r>
      <w:r w:rsidR="005904A4" w:rsidRPr="00A94ACC">
        <w:rPr>
          <w:sz w:val="28"/>
          <w:szCs w:val="28"/>
        </w:rPr>
        <w:t xml:space="preserve">зарегистрировано </w:t>
      </w:r>
      <w:r w:rsidR="00351092">
        <w:rPr>
          <w:sz w:val="28"/>
          <w:szCs w:val="28"/>
        </w:rPr>
        <w:t>2</w:t>
      </w:r>
      <w:r w:rsidR="00500DD1">
        <w:rPr>
          <w:sz w:val="28"/>
          <w:szCs w:val="28"/>
        </w:rPr>
        <w:t>7</w:t>
      </w:r>
      <w:r w:rsidR="00300762">
        <w:rPr>
          <w:sz w:val="28"/>
          <w:szCs w:val="28"/>
        </w:rPr>
        <w:t xml:space="preserve"> </w:t>
      </w:r>
      <w:r w:rsidRPr="00A94ACC">
        <w:rPr>
          <w:sz w:val="28"/>
          <w:szCs w:val="28"/>
        </w:rPr>
        <w:t>обращени</w:t>
      </w:r>
      <w:r w:rsidR="00EE1AB9">
        <w:rPr>
          <w:sz w:val="28"/>
          <w:szCs w:val="28"/>
        </w:rPr>
        <w:t>й</w:t>
      </w:r>
      <w:r w:rsidR="005E0E69">
        <w:rPr>
          <w:sz w:val="28"/>
          <w:szCs w:val="28"/>
        </w:rPr>
        <w:t xml:space="preserve"> (запрос</w:t>
      </w:r>
      <w:r w:rsidR="00C82EDB">
        <w:rPr>
          <w:sz w:val="28"/>
          <w:szCs w:val="28"/>
        </w:rPr>
        <w:t>а</w:t>
      </w:r>
      <w:r w:rsidR="005E0E69">
        <w:rPr>
          <w:sz w:val="28"/>
          <w:szCs w:val="28"/>
        </w:rPr>
        <w:t>)</w:t>
      </w:r>
      <w:r w:rsidR="00333CBB" w:rsidRPr="00A94ACC">
        <w:rPr>
          <w:sz w:val="28"/>
          <w:szCs w:val="28"/>
        </w:rPr>
        <w:t>, из них:</w:t>
      </w:r>
    </w:p>
    <w:p w:rsidR="00442640" w:rsidRPr="00A94ACC" w:rsidRDefault="00DE6297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0FC7">
        <w:rPr>
          <w:sz w:val="28"/>
          <w:szCs w:val="28"/>
        </w:rPr>
        <w:t>7</w:t>
      </w:r>
      <w:r w:rsidR="00300762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>–</w:t>
      </w:r>
      <w:r w:rsidR="00300762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>в форме электронного документа;</w:t>
      </w:r>
    </w:p>
    <w:p w:rsidR="00CA3269" w:rsidRDefault="00CA3269" w:rsidP="000450E7">
      <w:pPr>
        <w:spacing w:after="0" w:line="240" w:lineRule="auto"/>
        <w:jc w:val="both"/>
        <w:rPr>
          <w:sz w:val="28"/>
          <w:szCs w:val="28"/>
        </w:rPr>
      </w:pPr>
      <w:r w:rsidRPr="00A94ACC">
        <w:rPr>
          <w:sz w:val="28"/>
          <w:szCs w:val="28"/>
        </w:rPr>
        <w:tab/>
      </w:r>
      <w:r w:rsidR="000B75CA">
        <w:rPr>
          <w:sz w:val="28"/>
          <w:szCs w:val="28"/>
        </w:rPr>
        <w:t>Вопросы, содержащиеся в обращениях</w:t>
      </w:r>
      <w:r w:rsidR="001056A6">
        <w:rPr>
          <w:sz w:val="28"/>
          <w:szCs w:val="28"/>
        </w:rPr>
        <w:t xml:space="preserve"> (запросах)</w:t>
      </w:r>
      <w:r w:rsidR="000B75CA">
        <w:rPr>
          <w:sz w:val="28"/>
          <w:szCs w:val="28"/>
        </w:rPr>
        <w:t>, распределены на следующие темы</w:t>
      </w:r>
      <w:r w:rsidR="007D4FAB" w:rsidRPr="007D4FAB">
        <w:rPr>
          <w:sz w:val="28"/>
          <w:szCs w:val="28"/>
        </w:rPr>
        <w:t>:</w:t>
      </w:r>
    </w:p>
    <w:p w:rsidR="00B0556C" w:rsidRPr="007D4FAB" w:rsidRDefault="00B0556C" w:rsidP="000450E7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CA3269" w:rsidRPr="00A94ACC" w:rsidTr="00AA0710">
        <w:tc>
          <w:tcPr>
            <w:tcW w:w="7621" w:type="dxa"/>
          </w:tcPr>
          <w:p w:rsidR="00CA3269" w:rsidRPr="00A94ACC" w:rsidRDefault="00CA3269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 xml:space="preserve">Тема: </w:t>
            </w:r>
          </w:p>
        </w:tc>
        <w:tc>
          <w:tcPr>
            <w:tcW w:w="1843" w:type="dxa"/>
          </w:tcPr>
          <w:p w:rsidR="00CA3269" w:rsidRPr="00A94ACC" w:rsidRDefault="00CA3269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>Количество обращений:</w:t>
            </w:r>
          </w:p>
        </w:tc>
      </w:tr>
      <w:tr w:rsidR="00E04206" w:rsidRPr="00A94ACC" w:rsidTr="00AA0710">
        <w:tc>
          <w:tcPr>
            <w:tcW w:w="7621" w:type="dxa"/>
          </w:tcPr>
          <w:p w:rsidR="00E04206" w:rsidRPr="00E04206" w:rsidRDefault="00E04206" w:rsidP="000A1D5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04206">
              <w:rPr>
                <w:sz w:val="28"/>
                <w:szCs w:val="28"/>
              </w:rPr>
              <w:t xml:space="preserve">О содержании </w:t>
            </w:r>
            <w:r>
              <w:rPr>
                <w:sz w:val="28"/>
                <w:szCs w:val="28"/>
              </w:rPr>
              <w:t xml:space="preserve">(ремонта) </w:t>
            </w:r>
            <w:r w:rsidRPr="00E04206">
              <w:rPr>
                <w:sz w:val="28"/>
                <w:szCs w:val="28"/>
              </w:rPr>
              <w:t xml:space="preserve">улично-дорожной сети </w:t>
            </w:r>
          </w:p>
        </w:tc>
        <w:tc>
          <w:tcPr>
            <w:tcW w:w="1843" w:type="dxa"/>
          </w:tcPr>
          <w:p w:rsidR="00E04206" w:rsidRPr="00E04206" w:rsidRDefault="00E04206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8000B" w:rsidRPr="00A94ACC" w:rsidTr="00AA0710">
        <w:tc>
          <w:tcPr>
            <w:tcW w:w="7621" w:type="dxa"/>
          </w:tcPr>
          <w:p w:rsidR="0008000B" w:rsidRPr="00724B1C" w:rsidRDefault="000A1D5A" w:rsidP="000A1D5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4B1C">
              <w:rPr>
                <w:sz w:val="28"/>
                <w:szCs w:val="28"/>
              </w:rPr>
              <w:t>По оплате коммунальной услуги за освобожденную аварийную квартиру</w:t>
            </w:r>
          </w:p>
        </w:tc>
        <w:tc>
          <w:tcPr>
            <w:tcW w:w="1843" w:type="dxa"/>
          </w:tcPr>
          <w:p w:rsidR="0008000B" w:rsidRPr="00724B1C" w:rsidRDefault="0008000B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4B1C">
              <w:rPr>
                <w:sz w:val="28"/>
                <w:szCs w:val="28"/>
              </w:rPr>
              <w:t>1</w:t>
            </w:r>
          </w:p>
        </w:tc>
      </w:tr>
      <w:tr w:rsidR="00F863E0" w:rsidRPr="00A94ACC" w:rsidTr="00AA0710">
        <w:tc>
          <w:tcPr>
            <w:tcW w:w="7621" w:type="dxa"/>
          </w:tcPr>
          <w:p w:rsidR="00F863E0" w:rsidRPr="00724B1C" w:rsidRDefault="00F863E0" w:rsidP="009466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4B1C">
              <w:rPr>
                <w:sz w:val="28"/>
                <w:szCs w:val="28"/>
              </w:rPr>
              <w:t>О переселении в микрорайон «Любимов»</w:t>
            </w:r>
          </w:p>
        </w:tc>
        <w:tc>
          <w:tcPr>
            <w:tcW w:w="1843" w:type="dxa"/>
          </w:tcPr>
          <w:p w:rsidR="00F863E0" w:rsidRPr="00724B1C" w:rsidRDefault="00F863E0" w:rsidP="009466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4B1C">
              <w:rPr>
                <w:sz w:val="28"/>
                <w:szCs w:val="28"/>
              </w:rPr>
              <w:t>1</w:t>
            </w:r>
          </w:p>
        </w:tc>
      </w:tr>
      <w:tr w:rsidR="00F863E0" w:rsidRPr="00A94ACC" w:rsidTr="00AA0710">
        <w:tc>
          <w:tcPr>
            <w:tcW w:w="7621" w:type="dxa"/>
          </w:tcPr>
          <w:p w:rsidR="00F863E0" w:rsidRPr="00CD0FC7" w:rsidRDefault="00F863E0" w:rsidP="007F04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D0FC7">
              <w:rPr>
                <w:sz w:val="28"/>
                <w:szCs w:val="28"/>
              </w:rPr>
              <w:t xml:space="preserve">О не работе водоразборной колонки в частном секторе </w:t>
            </w:r>
          </w:p>
        </w:tc>
        <w:tc>
          <w:tcPr>
            <w:tcW w:w="1843" w:type="dxa"/>
          </w:tcPr>
          <w:p w:rsidR="00F863E0" w:rsidRPr="00CD0FC7" w:rsidRDefault="00F863E0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0FC7">
              <w:rPr>
                <w:sz w:val="28"/>
                <w:szCs w:val="28"/>
              </w:rPr>
              <w:t>1</w:t>
            </w:r>
          </w:p>
        </w:tc>
      </w:tr>
      <w:tr w:rsidR="001B05D3" w:rsidRPr="00A94ACC" w:rsidTr="00AA0710">
        <w:tc>
          <w:tcPr>
            <w:tcW w:w="7621" w:type="dxa"/>
          </w:tcPr>
          <w:p w:rsidR="001B05D3" w:rsidRPr="00CD0FC7" w:rsidRDefault="001B05D3" w:rsidP="004E06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отсутствии горяче</w:t>
            </w:r>
            <w:r w:rsidR="004E067D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вод</w:t>
            </w:r>
            <w:r w:rsidR="004E067D">
              <w:rPr>
                <w:sz w:val="28"/>
                <w:szCs w:val="28"/>
              </w:rPr>
              <w:t>оснабжения</w:t>
            </w:r>
            <w:r>
              <w:rPr>
                <w:sz w:val="28"/>
                <w:szCs w:val="28"/>
              </w:rPr>
              <w:t xml:space="preserve"> </w:t>
            </w:r>
            <w:r w:rsidRPr="00CD0FC7">
              <w:rPr>
                <w:sz w:val="28"/>
                <w:szCs w:val="28"/>
              </w:rPr>
              <w:t>в многоквартирном доме</w:t>
            </w:r>
          </w:p>
        </w:tc>
        <w:tc>
          <w:tcPr>
            <w:tcW w:w="1843" w:type="dxa"/>
          </w:tcPr>
          <w:p w:rsidR="001B05D3" w:rsidRPr="00CD0FC7" w:rsidRDefault="001B05D3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63E0" w:rsidRPr="00A94ACC" w:rsidTr="00AA0710">
        <w:tc>
          <w:tcPr>
            <w:tcW w:w="7621" w:type="dxa"/>
          </w:tcPr>
          <w:p w:rsidR="00F863E0" w:rsidRPr="00CD0FC7" w:rsidRDefault="00F863E0" w:rsidP="002023F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D0FC7">
              <w:rPr>
                <w:sz w:val="28"/>
                <w:szCs w:val="28"/>
              </w:rPr>
              <w:t>Об отсутствии отопления в многоквартирном доме</w:t>
            </w:r>
          </w:p>
        </w:tc>
        <w:tc>
          <w:tcPr>
            <w:tcW w:w="1843" w:type="dxa"/>
          </w:tcPr>
          <w:p w:rsidR="00F863E0" w:rsidRPr="00CD0FC7" w:rsidRDefault="00F863E0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0FC7">
              <w:rPr>
                <w:sz w:val="28"/>
                <w:szCs w:val="28"/>
              </w:rPr>
              <w:t>1</w:t>
            </w:r>
          </w:p>
        </w:tc>
      </w:tr>
      <w:tr w:rsidR="00724B1C" w:rsidRPr="00A94ACC" w:rsidTr="00AA0710">
        <w:tc>
          <w:tcPr>
            <w:tcW w:w="7621" w:type="dxa"/>
          </w:tcPr>
          <w:p w:rsidR="00724B1C" w:rsidRPr="00E04206" w:rsidRDefault="00724B1C" w:rsidP="00724B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приведении детской игровой площадки в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надлежащее состояние</w:t>
            </w:r>
          </w:p>
        </w:tc>
        <w:tc>
          <w:tcPr>
            <w:tcW w:w="1843" w:type="dxa"/>
          </w:tcPr>
          <w:p w:rsidR="00724B1C" w:rsidRPr="00E04206" w:rsidRDefault="00724B1C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63E0" w:rsidRPr="00A94ACC" w:rsidTr="00AA0710">
        <w:tc>
          <w:tcPr>
            <w:tcW w:w="7621" w:type="dxa"/>
          </w:tcPr>
          <w:p w:rsidR="00F863E0" w:rsidRPr="00E04206" w:rsidRDefault="00F863E0" w:rsidP="00EC0A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04206">
              <w:rPr>
                <w:sz w:val="28"/>
                <w:szCs w:val="28"/>
              </w:rPr>
              <w:t>О благоустройстве придомовых территорий и территорий общего пользования</w:t>
            </w:r>
          </w:p>
        </w:tc>
        <w:tc>
          <w:tcPr>
            <w:tcW w:w="1843" w:type="dxa"/>
          </w:tcPr>
          <w:p w:rsidR="00F863E0" w:rsidRPr="00E04206" w:rsidRDefault="00C02804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63E0" w:rsidRPr="00A94ACC" w:rsidTr="00AA0710">
        <w:tc>
          <w:tcPr>
            <w:tcW w:w="7621" w:type="dxa"/>
          </w:tcPr>
          <w:p w:rsidR="00F863E0" w:rsidRPr="00724B1C" w:rsidRDefault="00F863E0" w:rsidP="009F50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4B1C">
              <w:rPr>
                <w:sz w:val="28"/>
                <w:szCs w:val="28"/>
              </w:rPr>
              <w:t>О восстановлении ограждения кладбища г. Усолья</w:t>
            </w:r>
          </w:p>
        </w:tc>
        <w:tc>
          <w:tcPr>
            <w:tcW w:w="1843" w:type="dxa"/>
          </w:tcPr>
          <w:p w:rsidR="00F863E0" w:rsidRPr="00724B1C" w:rsidRDefault="00F863E0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4B1C">
              <w:rPr>
                <w:sz w:val="28"/>
                <w:szCs w:val="28"/>
              </w:rPr>
              <w:t>1</w:t>
            </w:r>
          </w:p>
        </w:tc>
      </w:tr>
      <w:tr w:rsidR="00F863E0" w:rsidRPr="00A94ACC" w:rsidTr="00AA0710">
        <w:tc>
          <w:tcPr>
            <w:tcW w:w="7621" w:type="dxa"/>
          </w:tcPr>
          <w:p w:rsidR="00F863E0" w:rsidRPr="00724B1C" w:rsidRDefault="00F863E0" w:rsidP="001C67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4B1C">
              <w:rPr>
                <w:sz w:val="28"/>
                <w:szCs w:val="28"/>
              </w:rPr>
              <w:t xml:space="preserve">О реализации гражданами избирательных прав  </w:t>
            </w:r>
          </w:p>
        </w:tc>
        <w:tc>
          <w:tcPr>
            <w:tcW w:w="1843" w:type="dxa"/>
          </w:tcPr>
          <w:p w:rsidR="00F863E0" w:rsidRPr="00724B1C" w:rsidRDefault="00F863E0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4B1C">
              <w:rPr>
                <w:sz w:val="28"/>
                <w:szCs w:val="28"/>
              </w:rPr>
              <w:t>1</w:t>
            </w:r>
          </w:p>
        </w:tc>
      </w:tr>
      <w:tr w:rsidR="00F863E0" w:rsidRPr="00A94ACC" w:rsidTr="00AA0710">
        <w:tc>
          <w:tcPr>
            <w:tcW w:w="7621" w:type="dxa"/>
          </w:tcPr>
          <w:p w:rsidR="00F863E0" w:rsidRPr="00E04206" w:rsidRDefault="00F863E0" w:rsidP="009F41B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04206">
              <w:rPr>
                <w:sz w:val="28"/>
                <w:szCs w:val="28"/>
              </w:rPr>
              <w:t>О проведении ремонта общего имущества в многоквартирном доме</w:t>
            </w:r>
          </w:p>
        </w:tc>
        <w:tc>
          <w:tcPr>
            <w:tcW w:w="1843" w:type="dxa"/>
          </w:tcPr>
          <w:p w:rsidR="00F863E0" w:rsidRPr="00E04206" w:rsidRDefault="00C02804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863E0" w:rsidRPr="00A94ACC" w:rsidTr="00AA0710">
        <w:tc>
          <w:tcPr>
            <w:tcW w:w="7621" w:type="dxa"/>
          </w:tcPr>
          <w:p w:rsidR="00F863E0" w:rsidRPr="00E04206" w:rsidRDefault="00F863E0" w:rsidP="00E0420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04206">
              <w:rPr>
                <w:sz w:val="28"/>
                <w:szCs w:val="28"/>
              </w:rPr>
              <w:t>Об от</w:t>
            </w:r>
            <w:r w:rsidR="00E04206">
              <w:rPr>
                <w:sz w:val="28"/>
                <w:szCs w:val="28"/>
              </w:rPr>
              <w:t xml:space="preserve">ключении </w:t>
            </w:r>
            <w:r w:rsidRPr="00E04206">
              <w:rPr>
                <w:sz w:val="28"/>
                <w:szCs w:val="28"/>
              </w:rPr>
              <w:t>электр</w:t>
            </w:r>
            <w:r w:rsidR="00E04206">
              <w:rPr>
                <w:sz w:val="28"/>
                <w:szCs w:val="28"/>
              </w:rPr>
              <w:t xml:space="preserve">ической энергии </w:t>
            </w:r>
            <w:r w:rsidRPr="00E04206">
              <w:rPr>
                <w:sz w:val="28"/>
                <w:szCs w:val="28"/>
              </w:rPr>
              <w:t xml:space="preserve">в </w:t>
            </w:r>
            <w:r w:rsidR="00E04206">
              <w:rPr>
                <w:sz w:val="28"/>
                <w:szCs w:val="28"/>
              </w:rPr>
              <w:t>жилом помещении</w:t>
            </w:r>
          </w:p>
        </w:tc>
        <w:tc>
          <w:tcPr>
            <w:tcW w:w="1843" w:type="dxa"/>
          </w:tcPr>
          <w:p w:rsidR="00F863E0" w:rsidRPr="00E04206" w:rsidRDefault="00F863E0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4206">
              <w:rPr>
                <w:sz w:val="28"/>
                <w:szCs w:val="28"/>
              </w:rPr>
              <w:t>1</w:t>
            </w:r>
          </w:p>
        </w:tc>
      </w:tr>
      <w:tr w:rsidR="00A21A16" w:rsidRPr="00A94ACC" w:rsidTr="00AA0710">
        <w:tc>
          <w:tcPr>
            <w:tcW w:w="7621" w:type="dxa"/>
          </w:tcPr>
          <w:p w:rsidR="00A21A16" w:rsidRPr="00A21A16" w:rsidRDefault="00A21A16" w:rsidP="0052256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1A16">
              <w:rPr>
                <w:sz w:val="28"/>
                <w:szCs w:val="28"/>
              </w:rPr>
              <w:t>О выдаче справки об аварийном состоянии многоквартирного дома</w:t>
            </w:r>
          </w:p>
        </w:tc>
        <w:tc>
          <w:tcPr>
            <w:tcW w:w="1843" w:type="dxa"/>
          </w:tcPr>
          <w:p w:rsidR="00A21A16" w:rsidRPr="00A21A16" w:rsidRDefault="00A21A16" w:rsidP="005162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1A16">
              <w:rPr>
                <w:sz w:val="28"/>
                <w:szCs w:val="28"/>
              </w:rPr>
              <w:t>1</w:t>
            </w:r>
          </w:p>
        </w:tc>
      </w:tr>
      <w:tr w:rsidR="00F863E0" w:rsidRPr="00A94ACC" w:rsidTr="00AA0710">
        <w:tc>
          <w:tcPr>
            <w:tcW w:w="7621" w:type="dxa"/>
          </w:tcPr>
          <w:p w:rsidR="00F863E0" w:rsidRPr="003F7DC3" w:rsidRDefault="00F863E0" w:rsidP="0052256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F7DC3">
              <w:rPr>
                <w:sz w:val="28"/>
                <w:szCs w:val="28"/>
              </w:rPr>
              <w:t>Об организации (восстановлении) наружного освещения</w:t>
            </w:r>
          </w:p>
        </w:tc>
        <w:tc>
          <w:tcPr>
            <w:tcW w:w="1843" w:type="dxa"/>
          </w:tcPr>
          <w:p w:rsidR="00F863E0" w:rsidRPr="003F7DC3" w:rsidRDefault="00F863E0" w:rsidP="005162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DC3">
              <w:rPr>
                <w:sz w:val="28"/>
                <w:szCs w:val="28"/>
              </w:rPr>
              <w:t>1</w:t>
            </w:r>
          </w:p>
        </w:tc>
      </w:tr>
      <w:tr w:rsidR="00F863E0" w:rsidRPr="007F04A8" w:rsidTr="00AA0710">
        <w:tc>
          <w:tcPr>
            <w:tcW w:w="7621" w:type="dxa"/>
          </w:tcPr>
          <w:p w:rsidR="00F863E0" w:rsidRPr="00CD0FC7" w:rsidRDefault="00F863E0" w:rsidP="0052256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D0FC7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843" w:type="dxa"/>
          </w:tcPr>
          <w:p w:rsidR="00F863E0" w:rsidRPr="00CD0FC7" w:rsidRDefault="001B05D3" w:rsidP="005162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EB32E5" w:rsidRDefault="00EB32E5" w:rsidP="00EB3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обращения, поступившие в </w:t>
      </w:r>
      <w:proofErr w:type="spellStart"/>
      <w:r>
        <w:rPr>
          <w:sz w:val="28"/>
          <w:szCs w:val="28"/>
          <w:lang w:eastAsia="ru-RU"/>
        </w:rPr>
        <w:t>Березниковскую</w:t>
      </w:r>
      <w:proofErr w:type="spellEnd"/>
      <w:r>
        <w:rPr>
          <w:sz w:val="28"/>
          <w:szCs w:val="28"/>
          <w:lang w:eastAsia="ru-RU"/>
        </w:rPr>
        <w:t xml:space="preserve"> городскую Думу в соответствии с компетенцией, предоставлены ответы в установленный срок, </w:t>
      </w:r>
      <w:r>
        <w:rPr>
          <w:sz w:val="28"/>
          <w:szCs w:val="28"/>
        </w:rPr>
        <w:t>в</w:t>
      </w:r>
      <w:r w:rsidRPr="00A94ACC">
        <w:rPr>
          <w:sz w:val="28"/>
          <w:szCs w:val="28"/>
        </w:rPr>
        <w:t xml:space="preserve"> соответствии с Федеральным законом от 02.05.2006 </w:t>
      </w:r>
      <w:r>
        <w:rPr>
          <w:sz w:val="28"/>
          <w:szCs w:val="28"/>
        </w:rPr>
        <w:t xml:space="preserve"> </w:t>
      </w:r>
      <w:r w:rsidRPr="00A94ACC">
        <w:rPr>
          <w:sz w:val="28"/>
          <w:szCs w:val="28"/>
        </w:rPr>
        <w:t>№ 59-ФЗ «О порядке рассмотрения обращений граждан Российской Федерации</w:t>
      </w:r>
      <w:r>
        <w:rPr>
          <w:sz w:val="28"/>
          <w:szCs w:val="28"/>
        </w:rPr>
        <w:t>.</w:t>
      </w:r>
    </w:p>
    <w:p w:rsidR="00062D56" w:rsidRDefault="00AA0710" w:rsidP="00437763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Обращения, поступившие в </w:t>
      </w:r>
      <w:proofErr w:type="spellStart"/>
      <w:r>
        <w:rPr>
          <w:sz w:val="28"/>
          <w:szCs w:val="28"/>
        </w:rPr>
        <w:t>Березниковскую</w:t>
      </w:r>
      <w:proofErr w:type="spellEnd"/>
      <w:r>
        <w:rPr>
          <w:sz w:val="28"/>
          <w:szCs w:val="28"/>
        </w:rPr>
        <w:t xml:space="preserve"> городскую Думу по вопросам, не относящимся к компетенции Березниковской городской Думы,</w:t>
      </w:r>
      <w:r w:rsidR="00EB32E5">
        <w:rPr>
          <w:sz w:val="28"/>
          <w:szCs w:val="28"/>
        </w:rPr>
        <w:t xml:space="preserve"> </w:t>
      </w:r>
      <w:r w:rsidR="004826E6">
        <w:rPr>
          <w:sz w:val="28"/>
          <w:szCs w:val="28"/>
        </w:rPr>
        <w:t xml:space="preserve">направлены </w:t>
      </w:r>
      <w:r w:rsidR="00720F91">
        <w:rPr>
          <w:sz w:val="28"/>
          <w:szCs w:val="28"/>
        </w:rPr>
        <w:t>в</w:t>
      </w:r>
      <w:r w:rsidR="00062D56" w:rsidRPr="00A94ACC">
        <w:rPr>
          <w:sz w:val="28"/>
          <w:szCs w:val="28"/>
        </w:rPr>
        <w:t xml:space="preserve"> соответствии с Федеральным законом от 02.05.2006 № 59-ФЗ «О порядке рассмотрения обращений граждан Российской Федерации» в соответствующие органы или соответствующему должностному лицу, в компетенцию которых входит решение поставленных в обращении вопросов, с уведомлением</w:t>
      </w:r>
      <w:r w:rsidR="00EB32E5">
        <w:rPr>
          <w:sz w:val="28"/>
          <w:szCs w:val="28"/>
        </w:rPr>
        <w:t xml:space="preserve"> </w:t>
      </w:r>
      <w:r w:rsidR="00062D56" w:rsidRPr="00A94ACC">
        <w:rPr>
          <w:sz w:val="28"/>
          <w:szCs w:val="28"/>
        </w:rPr>
        <w:t>гражданина, направившего обращение, о переадресации обращения</w:t>
      </w:r>
      <w:r w:rsidR="002A3224">
        <w:rPr>
          <w:sz w:val="28"/>
          <w:szCs w:val="28"/>
        </w:rPr>
        <w:t>.</w:t>
      </w:r>
      <w:proofErr w:type="gramEnd"/>
    </w:p>
    <w:p w:rsidR="00EB32E5" w:rsidRDefault="00EB32E5" w:rsidP="00062D5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B32E5" w:rsidRDefault="00EB32E5" w:rsidP="00062D5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B32E5" w:rsidRDefault="00EB32E5" w:rsidP="00062D5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01C9D" w:rsidRDefault="002A3224" w:rsidP="00062D5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отчетный период обращения были направлены на рассмотрение</w:t>
      </w:r>
      <w:r w:rsidR="00D5071C">
        <w:rPr>
          <w:sz w:val="28"/>
          <w:szCs w:val="28"/>
        </w:rPr>
        <w:t xml:space="preserve"> по компетенции</w:t>
      </w:r>
      <w:r w:rsidRPr="00D5071C">
        <w:rPr>
          <w:sz w:val="28"/>
          <w:szCs w:val="28"/>
        </w:rPr>
        <w:t>:</w:t>
      </w:r>
    </w:p>
    <w:p w:rsidR="002A3224" w:rsidRPr="00A94ACC" w:rsidRDefault="002A3224" w:rsidP="00062D56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7B49BC" w:rsidRPr="00A94ACC" w:rsidTr="00AA0710">
        <w:tc>
          <w:tcPr>
            <w:tcW w:w="7621" w:type="dxa"/>
          </w:tcPr>
          <w:p w:rsidR="007B49BC" w:rsidRPr="00D22992" w:rsidRDefault="007B49BC" w:rsidP="00A44B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Инспекцию государственного и жилищного надзора Пермского края </w:t>
            </w:r>
          </w:p>
        </w:tc>
        <w:tc>
          <w:tcPr>
            <w:tcW w:w="1843" w:type="dxa"/>
          </w:tcPr>
          <w:p w:rsidR="007B49BC" w:rsidRPr="00D22992" w:rsidRDefault="007B49BC" w:rsidP="005C6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49BC" w:rsidRPr="00A94ACC" w:rsidTr="00AA0710">
        <w:tc>
          <w:tcPr>
            <w:tcW w:w="7621" w:type="dxa"/>
          </w:tcPr>
          <w:p w:rsidR="007B49BC" w:rsidRPr="00D22992" w:rsidRDefault="007B49BC" w:rsidP="00A44B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учреждение – Пермское региональное отделение Фонда социального страхования Российской Федерации</w:t>
            </w:r>
          </w:p>
        </w:tc>
        <w:tc>
          <w:tcPr>
            <w:tcW w:w="1843" w:type="dxa"/>
          </w:tcPr>
          <w:p w:rsidR="007B49BC" w:rsidRPr="00D22992" w:rsidRDefault="007B49BC" w:rsidP="005C6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465A" w:rsidRPr="00A94ACC" w:rsidTr="00AA0710">
        <w:tc>
          <w:tcPr>
            <w:tcW w:w="7621" w:type="dxa"/>
          </w:tcPr>
          <w:p w:rsidR="008B465A" w:rsidRPr="00D22992" w:rsidRDefault="008B465A" w:rsidP="00A44B3D">
            <w:pPr>
              <w:spacing w:after="0" w:line="240" w:lineRule="auto"/>
              <w:rPr>
                <w:sz w:val="28"/>
                <w:szCs w:val="28"/>
              </w:rPr>
            </w:pPr>
            <w:r w:rsidRPr="00D22992">
              <w:rPr>
                <w:sz w:val="28"/>
                <w:szCs w:val="28"/>
              </w:rPr>
              <w:t xml:space="preserve">Территориальную избирательную комиссию городского округа </w:t>
            </w:r>
            <w:r w:rsidR="00D22992" w:rsidRPr="00D22992">
              <w:rPr>
                <w:sz w:val="28"/>
                <w:szCs w:val="28"/>
              </w:rPr>
              <w:t>«город Березники»</w:t>
            </w:r>
          </w:p>
        </w:tc>
        <w:tc>
          <w:tcPr>
            <w:tcW w:w="1843" w:type="dxa"/>
          </w:tcPr>
          <w:p w:rsidR="008B465A" w:rsidRPr="00D22992" w:rsidRDefault="000C5254" w:rsidP="005C6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49BC" w:rsidRPr="00A94ACC" w:rsidTr="00AA0710">
        <w:tc>
          <w:tcPr>
            <w:tcW w:w="7621" w:type="dxa"/>
          </w:tcPr>
          <w:p w:rsidR="007B49BC" w:rsidRPr="006B082F" w:rsidRDefault="007B49BC" w:rsidP="00A44B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МВД России по </w:t>
            </w:r>
            <w:proofErr w:type="spellStart"/>
            <w:r>
              <w:rPr>
                <w:sz w:val="28"/>
                <w:szCs w:val="28"/>
              </w:rPr>
              <w:t>Березниковскому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 </w:t>
            </w:r>
          </w:p>
        </w:tc>
        <w:tc>
          <w:tcPr>
            <w:tcW w:w="1843" w:type="dxa"/>
          </w:tcPr>
          <w:p w:rsidR="007B49BC" w:rsidRPr="006B082F" w:rsidRDefault="007B49BC" w:rsidP="005C6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1326" w:rsidRPr="00A94ACC" w:rsidTr="00AA0710">
        <w:tc>
          <w:tcPr>
            <w:tcW w:w="7621" w:type="dxa"/>
          </w:tcPr>
          <w:p w:rsidR="00401326" w:rsidRPr="006B082F" w:rsidRDefault="00A44B3D" w:rsidP="00A44B3D">
            <w:pPr>
              <w:spacing w:after="0" w:line="240" w:lineRule="auto"/>
              <w:rPr>
                <w:sz w:val="28"/>
                <w:szCs w:val="28"/>
              </w:rPr>
            </w:pPr>
            <w:r w:rsidRPr="006B082F">
              <w:rPr>
                <w:sz w:val="28"/>
                <w:szCs w:val="28"/>
              </w:rPr>
              <w:t xml:space="preserve">Главе города Березники – главе администрации города </w:t>
            </w:r>
            <w:r w:rsidR="00401326" w:rsidRPr="006B082F">
              <w:rPr>
                <w:sz w:val="28"/>
                <w:szCs w:val="28"/>
              </w:rPr>
              <w:t>Березники</w:t>
            </w:r>
          </w:p>
        </w:tc>
        <w:tc>
          <w:tcPr>
            <w:tcW w:w="1843" w:type="dxa"/>
          </w:tcPr>
          <w:p w:rsidR="00401326" w:rsidRPr="006B082F" w:rsidRDefault="007B49BC" w:rsidP="005C6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21325" w:rsidRPr="00A94ACC" w:rsidTr="00AA0710">
        <w:tc>
          <w:tcPr>
            <w:tcW w:w="7621" w:type="dxa"/>
          </w:tcPr>
          <w:p w:rsidR="00821325" w:rsidRPr="008B465A" w:rsidRDefault="00293FD6" w:rsidP="00293FD6">
            <w:pPr>
              <w:spacing w:after="0" w:line="240" w:lineRule="auto"/>
              <w:rPr>
                <w:sz w:val="28"/>
                <w:szCs w:val="28"/>
              </w:rPr>
            </w:pPr>
            <w:r w:rsidRPr="008B465A">
              <w:rPr>
                <w:sz w:val="28"/>
                <w:szCs w:val="28"/>
              </w:rPr>
              <w:t>Первому заместителю главы администрации города Березники</w:t>
            </w:r>
          </w:p>
        </w:tc>
        <w:tc>
          <w:tcPr>
            <w:tcW w:w="1843" w:type="dxa"/>
          </w:tcPr>
          <w:p w:rsidR="00317E50" w:rsidRPr="008B465A" w:rsidRDefault="007B49BC" w:rsidP="000C52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5254">
              <w:rPr>
                <w:sz w:val="28"/>
                <w:szCs w:val="28"/>
              </w:rPr>
              <w:t>2</w:t>
            </w:r>
          </w:p>
        </w:tc>
      </w:tr>
      <w:tr w:rsidR="00317E50" w:rsidRPr="00A94ACC" w:rsidTr="00AA0710">
        <w:tc>
          <w:tcPr>
            <w:tcW w:w="7621" w:type="dxa"/>
          </w:tcPr>
          <w:p w:rsidR="00317E50" w:rsidRPr="006B082F" w:rsidRDefault="00317E50" w:rsidP="00293FD6">
            <w:pPr>
              <w:spacing w:after="0" w:line="240" w:lineRule="auto"/>
              <w:rPr>
                <w:sz w:val="28"/>
                <w:szCs w:val="28"/>
              </w:rPr>
            </w:pPr>
            <w:r w:rsidRPr="006B082F">
              <w:rPr>
                <w:sz w:val="28"/>
                <w:szCs w:val="28"/>
              </w:rPr>
              <w:t xml:space="preserve">Заместителю главы администрации </w:t>
            </w:r>
            <w:r w:rsidR="006B082F" w:rsidRPr="008B465A">
              <w:rPr>
                <w:sz w:val="28"/>
                <w:szCs w:val="28"/>
              </w:rPr>
              <w:t>города Березники</w:t>
            </w:r>
          </w:p>
        </w:tc>
        <w:tc>
          <w:tcPr>
            <w:tcW w:w="1843" w:type="dxa"/>
          </w:tcPr>
          <w:p w:rsidR="00317E50" w:rsidRPr="006B082F" w:rsidRDefault="007B49BC" w:rsidP="0005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7E50" w:rsidRPr="00A94ACC" w:rsidTr="00AA0710">
        <w:tc>
          <w:tcPr>
            <w:tcW w:w="7621" w:type="dxa"/>
          </w:tcPr>
          <w:p w:rsidR="00317E50" w:rsidRPr="006B082F" w:rsidRDefault="006B082F" w:rsidP="00293FD6">
            <w:pPr>
              <w:spacing w:after="0" w:line="240" w:lineRule="auto"/>
              <w:rPr>
                <w:sz w:val="28"/>
                <w:szCs w:val="28"/>
              </w:rPr>
            </w:pPr>
            <w:r w:rsidRPr="006B082F">
              <w:rPr>
                <w:sz w:val="28"/>
                <w:szCs w:val="28"/>
              </w:rPr>
              <w:t>Северное отделение ПАО «</w:t>
            </w:r>
            <w:proofErr w:type="spellStart"/>
            <w:r w:rsidRPr="006B082F">
              <w:rPr>
                <w:sz w:val="28"/>
                <w:szCs w:val="28"/>
              </w:rPr>
              <w:t>Пермэнергосбыт</w:t>
            </w:r>
            <w:proofErr w:type="spellEnd"/>
            <w:r w:rsidRPr="006B082F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17E50" w:rsidRPr="006B082F" w:rsidRDefault="007B49BC" w:rsidP="0005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49BC" w:rsidRPr="00A94ACC" w:rsidTr="00AA0710">
        <w:tc>
          <w:tcPr>
            <w:tcW w:w="7621" w:type="dxa"/>
          </w:tcPr>
          <w:p w:rsidR="007B49BC" w:rsidRDefault="007B49BC" w:rsidP="00293F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«Юбилейная»</w:t>
            </w:r>
          </w:p>
        </w:tc>
        <w:tc>
          <w:tcPr>
            <w:tcW w:w="1843" w:type="dxa"/>
          </w:tcPr>
          <w:p w:rsidR="007B49BC" w:rsidRPr="006B082F" w:rsidRDefault="007B49BC" w:rsidP="0005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77E4" w:rsidRPr="00A94ACC" w:rsidTr="00AA0710">
        <w:tc>
          <w:tcPr>
            <w:tcW w:w="7621" w:type="dxa"/>
          </w:tcPr>
          <w:p w:rsidR="006E77E4" w:rsidRPr="006B082F" w:rsidRDefault="006E77E4" w:rsidP="00293F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«ЖПЭТ-1-Семино»</w:t>
            </w:r>
          </w:p>
        </w:tc>
        <w:tc>
          <w:tcPr>
            <w:tcW w:w="1843" w:type="dxa"/>
          </w:tcPr>
          <w:p w:rsidR="006E77E4" w:rsidRPr="006B082F" w:rsidRDefault="007B49BC" w:rsidP="0005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082F" w:rsidRPr="00A94ACC" w:rsidTr="00AA0710">
        <w:tc>
          <w:tcPr>
            <w:tcW w:w="7621" w:type="dxa"/>
          </w:tcPr>
          <w:p w:rsidR="006B082F" w:rsidRPr="006B082F" w:rsidRDefault="006B082F" w:rsidP="00293FD6">
            <w:pPr>
              <w:spacing w:after="0" w:line="240" w:lineRule="auto"/>
              <w:rPr>
                <w:sz w:val="28"/>
                <w:szCs w:val="28"/>
              </w:rPr>
            </w:pPr>
            <w:r w:rsidRPr="006B082F">
              <w:rPr>
                <w:sz w:val="28"/>
                <w:szCs w:val="28"/>
              </w:rPr>
              <w:t>ООО «Комфорт-Околица»</w:t>
            </w:r>
          </w:p>
        </w:tc>
        <w:tc>
          <w:tcPr>
            <w:tcW w:w="1843" w:type="dxa"/>
          </w:tcPr>
          <w:p w:rsidR="006B082F" w:rsidRPr="006B082F" w:rsidRDefault="007B49BC" w:rsidP="0005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7E50" w:rsidRPr="00A94ACC" w:rsidTr="00AA0710">
        <w:tc>
          <w:tcPr>
            <w:tcW w:w="7621" w:type="dxa"/>
          </w:tcPr>
          <w:p w:rsidR="00317E50" w:rsidRPr="006E77E4" w:rsidRDefault="00317E50" w:rsidP="00293FD6">
            <w:pPr>
              <w:spacing w:after="0" w:line="240" w:lineRule="auto"/>
              <w:rPr>
                <w:sz w:val="28"/>
                <w:szCs w:val="28"/>
              </w:rPr>
            </w:pPr>
            <w:r w:rsidRPr="006E77E4">
              <w:rPr>
                <w:sz w:val="28"/>
                <w:szCs w:val="28"/>
              </w:rPr>
              <w:t>ООО «</w:t>
            </w:r>
            <w:proofErr w:type="spellStart"/>
            <w:r w:rsidRPr="006E77E4">
              <w:rPr>
                <w:sz w:val="28"/>
                <w:szCs w:val="28"/>
              </w:rPr>
              <w:t>Березниковская</w:t>
            </w:r>
            <w:proofErr w:type="spellEnd"/>
            <w:r w:rsidR="00300762">
              <w:rPr>
                <w:sz w:val="28"/>
                <w:szCs w:val="28"/>
              </w:rPr>
              <w:t xml:space="preserve"> </w:t>
            </w:r>
            <w:proofErr w:type="spellStart"/>
            <w:r w:rsidRPr="006E77E4">
              <w:rPr>
                <w:sz w:val="28"/>
                <w:szCs w:val="28"/>
              </w:rPr>
              <w:t>водоснабжающая</w:t>
            </w:r>
            <w:proofErr w:type="spellEnd"/>
            <w:r w:rsidRPr="006E77E4">
              <w:rPr>
                <w:sz w:val="28"/>
                <w:szCs w:val="28"/>
              </w:rPr>
              <w:t xml:space="preserve"> компания»</w:t>
            </w:r>
          </w:p>
        </w:tc>
        <w:tc>
          <w:tcPr>
            <w:tcW w:w="1843" w:type="dxa"/>
          </w:tcPr>
          <w:p w:rsidR="00317E50" w:rsidRPr="006E77E4" w:rsidRDefault="007B49BC" w:rsidP="0005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F6D7F" w:rsidRDefault="007F6D7F" w:rsidP="0045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6E3DEA" w:rsidRDefault="006E3DEA" w:rsidP="0045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115FAB" w:rsidRDefault="00115FAB">
      <w:pPr>
        <w:spacing w:after="0" w:line="240" w:lineRule="auto"/>
      </w:pPr>
    </w:p>
    <w:sectPr w:rsidR="00115FAB" w:rsidSect="007F6D7F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4D3"/>
    <w:rsid w:val="00020509"/>
    <w:rsid w:val="000450E7"/>
    <w:rsid w:val="00056B7F"/>
    <w:rsid w:val="00062D56"/>
    <w:rsid w:val="0008000B"/>
    <w:rsid w:val="000A1D5A"/>
    <w:rsid w:val="000A5E4B"/>
    <w:rsid w:val="000A6CA9"/>
    <w:rsid w:val="000B75CA"/>
    <w:rsid w:val="000C5254"/>
    <w:rsid w:val="000E2B90"/>
    <w:rsid w:val="001056A6"/>
    <w:rsid w:val="0011013D"/>
    <w:rsid w:val="001118BD"/>
    <w:rsid w:val="00115FAB"/>
    <w:rsid w:val="0011609C"/>
    <w:rsid w:val="00121750"/>
    <w:rsid w:val="00147662"/>
    <w:rsid w:val="001536E2"/>
    <w:rsid w:val="001607C2"/>
    <w:rsid w:val="001813BD"/>
    <w:rsid w:val="00187702"/>
    <w:rsid w:val="001A4A81"/>
    <w:rsid w:val="001B05D3"/>
    <w:rsid w:val="001B520E"/>
    <w:rsid w:val="001B73BA"/>
    <w:rsid w:val="001C676E"/>
    <w:rsid w:val="001D46DA"/>
    <w:rsid w:val="001F69D8"/>
    <w:rsid w:val="002023F8"/>
    <w:rsid w:val="00215344"/>
    <w:rsid w:val="00247F30"/>
    <w:rsid w:val="0026028F"/>
    <w:rsid w:val="00265097"/>
    <w:rsid w:val="0026684B"/>
    <w:rsid w:val="002713D8"/>
    <w:rsid w:val="00293FD6"/>
    <w:rsid w:val="002A3224"/>
    <w:rsid w:val="002C07D0"/>
    <w:rsid w:val="002C1ACD"/>
    <w:rsid w:val="002C52A7"/>
    <w:rsid w:val="002E47FF"/>
    <w:rsid w:val="002E57D9"/>
    <w:rsid w:val="00300762"/>
    <w:rsid w:val="00301360"/>
    <w:rsid w:val="0030297D"/>
    <w:rsid w:val="00317E50"/>
    <w:rsid w:val="00333CBB"/>
    <w:rsid w:val="00337C57"/>
    <w:rsid w:val="00350C72"/>
    <w:rsid w:val="00351092"/>
    <w:rsid w:val="003622CA"/>
    <w:rsid w:val="0036550E"/>
    <w:rsid w:val="00366C57"/>
    <w:rsid w:val="00387958"/>
    <w:rsid w:val="003A26B2"/>
    <w:rsid w:val="003A34D3"/>
    <w:rsid w:val="003A4911"/>
    <w:rsid w:val="003B0C8E"/>
    <w:rsid w:val="003B12C1"/>
    <w:rsid w:val="003C0CFC"/>
    <w:rsid w:val="003C7F62"/>
    <w:rsid w:val="003D116F"/>
    <w:rsid w:val="003D72E7"/>
    <w:rsid w:val="003E0ADD"/>
    <w:rsid w:val="003F7DC3"/>
    <w:rsid w:val="00401326"/>
    <w:rsid w:val="004218E5"/>
    <w:rsid w:val="00431474"/>
    <w:rsid w:val="00435802"/>
    <w:rsid w:val="00437763"/>
    <w:rsid w:val="00442640"/>
    <w:rsid w:val="00453DB6"/>
    <w:rsid w:val="004826E6"/>
    <w:rsid w:val="00493AEA"/>
    <w:rsid w:val="004966F7"/>
    <w:rsid w:val="004A521C"/>
    <w:rsid w:val="004B163B"/>
    <w:rsid w:val="004C3325"/>
    <w:rsid w:val="004E067D"/>
    <w:rsid w:val="00500DD1"/>
    <w:rsid w:val="00516283"/>
    <w:rsid w:val="005166CB"/>
    <w:rsid w:val="00522566"/>
    <w:rsid w:val="0056039B"/>
    <w:rsid w:val="005738B9"/>
    <w:rsid w:val="00580737"/>
    <w:rsid w:val="00586984"/>
    <w:rsid w:val="005904A4"/>
    <w:rsid w:val="00592E31"/>
    <w:rsid w:val="005B5613"/>
    <w:rsid w:val="005D27ED"/>
    <w:rsid w:val="005D4DE4"/>
    <w:rsid w:val="005E0E69"/>
    <w:rsid w:val="005E4FBD"/>
    <w:rsid w:val="00616B9B"/>
    <w:rsid w:val="0062309F"/>
    <w:rsid w:val="00624AD9"/>
    <w:rsid w:val="00645263"/>
    <w:rsid w:val="006508FA"/>
    <w:rsid w:val="00652F34"/>
    <w:rsid w:val="0065548F"/>
    <w:rsid w:val="006625D0"/>
    <w:rsid w:val="0068131E"/>
    <w:rsid w:val="006A4BC3"/>
    <w:rsid w:val="006B082F"/>
    <w:rsid w:val="006D0679"/>
    <w:rsid w:val="006E3DEA"/>
    <w:rsid w:val="006E489A"/>
    <w:rsid w:val="006E77E4"/>
    <w:rsid w:val="006E7B40"/>
    <w:rsid w:val="00702D72"/>
    <w:rsid w:val="00710E4D"/>
    <w:rsid w:val="007122C0"/>
    <w:rsid w:val="007150D1"/>
    <w:rsid w:val="00716335"/>
    <w:rsid w:val="00720698"/>
    <w:rsid w:val="00720F91"/>
    <w:rsid w:val="00724B1C"/>
    <w:rsid w:val="00764DF8"/>
    <w:rsid w:val="00764E06"/>
    <w:rsid w:val="00767594"/>
    <w:rsid w:val="007678CA"/>
    <w:rsid w:val="00770DFA"/>
    <w:rsid w:val="00771750"/>
    <w:rsid w:val="007748FD"/>
    <w:rsid w:val="007B2C5B"/>
    <w:rsid w:val="007B49BC"/>
    <w:rsid w:val="007C1336"/>
    <w:rsid w:val="007C256C"/>
    <w:rsid w:val="007C35A7"/>
    <w:rsid w:val="007D4FAB"/>
    <w:rsid w:val="007F04A8"/>
    <w:rsid w:val="007F6D7F"/>
    <w:rsid w:val="00815D14"/>
    <w:rsid w:val="00821325"/>
    <w:rsid w:val="00850BDA"/>
    <w:rsid w:val="008527CE"/>
    <w:rsid w:val="00856362"/>
    <w:rsid w:val="00870EBB"/>
    <w:rsid w:val="00887DA3"/>
    <w:rsid w:val="00892D82"/>
    <w:rsid w:val="008B465A"/>
    <w:rsid w:val="008B4745"/>
    <w:rsid w:val="008B78D8"/>
    <w:rsid w:val="008D4D6A"/>
    <w:rsid w:val="009014A6"/>
    <w:rsid w:val="009277AB"/>
    <w:rsid w:val="00934C0C"/>
    <w:rsid w:val="0094277A"/>
    <w:rsid w:val="00956209"/>
    <w:rsid w:val="009667C2"/>
    <w:rsid w:val="009805A5"/>
    <w:rsid w:val="009B59F6"/>
    <w:rsid w:val="009D5A78"/>
    <w:rsid w:val="009E477A"/>
    <w:rsid w:val="009F41B0"/>
    <w:rsid w:val="009F50A6"/>
    <w:rsid w:val="00A01C9D"/>
    <w:rsid w:val="00A152AC"/>
    <w:rsid w:val="00A16D1D"/>
    <w:rsid w:val="00A17C8C"/>
    <w:rsid w:val="00A21A16"/>
    <w:rsid w:val="00A44B3D"/>
    <w:rsid w:val="00A61457"/>
    <w:rsid w:val="00A66619"/>
    <w:rsid w:val="00A94ACC"/>
    <w:rsid w:val="00AA0710"/>
    <w:rsid w:val="00AB5661"/>
    <w:rsid w:val="00AE344D"/>
    <w:rsid w:val="00AE455E"/>
    <w:rsid w:val="00AF1386"/>
    <w:rsid w:val="00AF5C5A"/>
    <w:rsid w:val="00B04B02"/>
    <w:rsid w:val="00B0556C"/>
    <w:rsid w:val="00B10C41"/>
    <w:rsid w:val="00B617C5"/>
    <w:rsid w:val="00B9452C"/>
    <w:rsid w:val="00BB0F54"/>
    <w:rsid w:val="00C02804"/>
    <w:rsid w:val="00C04C35"/>
    <w:rsid w:val="00C21E88"/>
    <w:rsid w:val="00C33EF8"/>
    <w:rsid w:val="00C82EDB"/>
    <w:rsid w:val="00C95B3A"/>
    <w:rsid w:val="00CA3269"/>
    <w:rsid w:val="00CB0A98"/>
    <w:rsid w:val="00CB410E"/>
    <w:rsid w:val="00CB5D70"/>
    <w:rsid w:val="00CC3B8C"/>
    <w:rsid w:val="00CD0FC7"/>
    <w:rsid w:val="00CD5F97"/>
    <w:rsid w:val="00D020A8"/>
    <w:rsid w:val="00D10576"/>
    <w:rsid w:val="00D22992"/>
    <w:rsid w:val="00D40085"/>
    <w:rsid w:val="00D5071C"/>
    <w:rsid w:val="00D51573"/>
    <w:rsid w:val="00D53A37"/>
    <w:rsid w:val="00D54B01"/>
    <w:rsid w:val="00D55CC5"/>
    <w:rsid w:val="00D5772F"/>
    <w:rsid w:val="00D64234"/>
    <w:rsid w:val="00D849E9"/>
    <w:rsid w:val="00DC56BC"/>
    <w:rsid w:val="00DD5D50"/>
    <w:rsid w:val="00DE6297"/>
    <w:rsid w:val="00DF2B6F"/>
    <w:rsid w:val="00E00693"/>
    <w:rsid w:val="00E04206"/>
    <w:rsid w:val="00E331A3"/>
    <w:rsid w:val="00E44CC6"/>
    <w:rsid w:val="00E52480"/>
    <w:rsid w:val="00E5308A"/>
    <w:rsid w:val="00EB32E5"/>
    <w:rsid w:val="00EC0AB1"/>
    <w:rsid w:val="00EC215F"/>
    <w:rsid w:val="00EC6731"/>
    <w:rsid w:val="00EE0C8E"/>
    <w:rsid w:val="00EE1AB9"/>
    <w:rsid w:val="00F01884"/>
    <w:rsid w:val="00F0795D"/>
    <w:rsid w:val="00F5314F"/>
    <w:rsid w:val="00F565A5"/>
    <w:rsid w:val="00F63B7F"/>
    <w:rsid w:val="00F6668D"/>
    <w:rsid w:val="00F8203C"/>
    <w:rsid w:val="00F863E0"/>
    <w:rsid w:val="00F903C3"/>
    <w:rsid w:val="00F92E4A"/>
    <w:rsid w:val="00F958B4"/>
    <w:rsid w:val="00FE4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58F8D-8835-4DDB-BAFB-9960030C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Ольга Щеткина</cp:lastModifiedBy>
  <cp:revision>20</cp:revision>
  <cp:lastPrinted>2018-04-03T08:25:00Z</cp:lastPrinted>
  <dcterms:created xsi:type="dcterms:W3CDTF">2021-10-08T06:36:00Z</dcterms:created>
  <dcterms:modified xsi:type="dcterms:W3CDTF">2021-12-30T08:26:00Z</dcterms:modified>
</cp:coreProperties>
</file>