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56" w:rsidRPr="000A0556" w:rsidRDefault="000A0556" w:rsidP="000A0556">
      <w:pPr>
        <w:pStyle w:val="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A0556">
        <w:rPr>
          <w:rFonts w:asciiTheme="minorHAnsi" w:hAnsiTheme="minorHAnsi" w:cstheme="minorHAnsi"/>
          <w:b/>
          <w:sz w:val="40"/>
          <w:szCs w:val="40"/>
        </w:rPr>
        <w:t xml:space="preserve">Березниковская городская Дума </w:t>
      </w:r>
      <w:r w:rsidRPr="000A0556">
        <w:rPr>
          <w:rFonts w:asciiTheme="minorHAnsi" w:hAnsiTheme="minorHAnsi" w:cstheme="minorHAnsi"/>
          <w:b/>
          <w:sz w:val="40"/>
          <w:szCs w:val="40"/>
          <w:lang w:val="en-US"/>
        </w:rPr>
        <w:t>VI</w:t>
      </w:r>
      <w:r w:rsidRPr="000A0556">
        <w:rPr>
          <w:rFonts w:asciiTheme="minorHAnsi" w:hAnsiTheme="minorHAnsi" w:cstheme="minorHAnsi"/>
          <w:b/>
          <w:sz w:val="40"/>
          <w:szCs w:val="40"/>
        </w:rPr>
        <w:t xml:space="preserve"> созыва</w:t>
      </w:r>
    </w:p>
    <w:p w:rsidR="000A0556" w:rsidRPr="000A0556" w:rsidRDefault="000A0556" w:rsidP="000A0556">
      <w:pPr>
        <w:jc w:val="center"/>
        <w:rPr>
          <w:rFonts w:asciiTheme="minorHAnsi" w:eastAsia="Arial Unicode MS" w:hAnsiTheme="minorHAnsi" w:cstheme="minorHAnsi"/>
          <w:sz w:val="32"/>
          <w:szCs w:val="32"/>
        </w:rPr>
      </w:pPr>
      <w:r w:rsidRPr="000A0556">
        <w:rPr>
          <w:rFonts w:asciiTheme="minorHAnsi" w:eastAsia="Arial Unicode MS" w:hAnsiTheme="minorHAnsi" w:cstheme="minorHAnsi"/>
          <w:sz w:val="32"/>
          <w:szCs w:val="32"/>
        </w:rPr>
        <w:t>Советская площадь, 1, г. Березники, Пермский край, 618417</w:t>
      </w:r>
    </w:p>
    <w:p w:rsidR="000A0556" w:rsidRPr="000A0556" w:rsidRDefault="000A0556" w:rsidP="000A0556">
      <w:pPr>
        <w:pStyle w:val="1"/>
        <w:jc w:val="center"/>
        <w:rPr>
          <w:rFonts w:asciiTheme="minorHAnsi" w:eastAsia="Arial Unicode MS" w:hAnsiTheme="minorHAnsi" w:cstheme="minorHAnsi"/>
          <w:bCs w:val="0"/>
          <w:color w:val="auto"/>
          <w:sz w:val="40"/>
          <w:szCs w:val="40"/>
        </w:rPr>
      </w:pPr>
      <w:r w:rsidRPr="000A0556">
        <w:rPr>
          <w:rFonts w:asciiTheme="minorHAnsi" w:eastAsia="Arial Unicode MS" w:hAnsiTheme="minorHAnsi" w:cstheme="minorHAnsi"/>
          <w:bCs w:val="0"/>
          <w:color w:val="auto"/>
          <w:sz w:val="40"/>
          <w:szCs w:val="40"/>
        </w:rPr>
        <w:t>Депутат по избирательному округу № 16</w:t>
      </w:r>
    </w:p>
    <w:p w:rsidR="000A0556" w:rsidRPr="000A0556" w:rsidRDefault="000A0556" w:rsidP="000A0556">
      <w:pPr>
        <w:jc w:val="center"/>
        <w:rPr>
          <w:rFonts w:asciiTheme="minorHAnsi" w:eastAsia="Arial Unicode MS" w:hAnsiTheme="minorHAnsi" w:cstheme="minorHAnsi"/>
          <w:b/>
          <w:sz w:val="40"/>
          <w:szCs w:val="40"/>
        </w:rPr>
      </w:pPr>
      <w:r w:rsidRPr="000A0556">
        <w:rPr>
          <w:rFonts w:asciiTheme="minorHAnsi" w:eastAsia="Arial Unicode MS" w:hAnsiTheme="minorHAnsi" w:cstheme="minorHAnsi"/>
          <w:b/>
          <w:sz w:val="40"/>
          <w:szCs w:val="40"/>
        </w:rPr>
        <w:t>Зеленин Николай Иванович</w:t>
      </w:r>
    </w:p>
    <w:p w:rsidR="000A0556" w:rsidRDefault="000A0556" w:rsidP="000A0556">
      <w:pPr>
        <w:rPr>
          <w:b/>
          <w:bCs/>
        </w:rPr>
      </w:pPr>
    </w:p>
    <w:p w:rsidR="0067737F" w:rsidRPr="0067737F" w:rsidRDefault="0067737F" w:rsidP="000A055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7737F">
        <w:rPr>
          <w:rFonts w:asciiTheme="minorHAnsi" w:hAnsiTheme="minorHAnsi" w:cstheme="minorHAnsi"/>
          <w:b/>
          <w:sz w:val="32"/>
          <w:szCs w:val="32"/>
        </w:rPr>
        <w:t xml:space="preserve">Отчет </w:t>
      </w:r>
    </w:p>
    <w:p w:rsidR="0067737F" w:rsidRDefault="0067737F" w:rsidP="00106C1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7737F">
        <w:rPr>
          <w:rFonts w:asciiTheme="minorHAnsi" w:hAnsiTheme="minorHAnsi" w:cstheme="minorHAnsi"/>
          <w:b/>
        </w:rPr>
        <w:t>Количество обращений граждан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701"/>
        <w:gridCol w:w="1417"/>
        <w:gridCol w:w="1418"/>
        <w:gridCol w:w="1701"/>
        <w:gridCol w:w="1843"/>
      </w:tblGrid>
      <w:tr w:rsidR="0067737F" w:rsidTr="0067737F">
        <w:tc>
          <w:tcPr>
            <w:tcW w:w="1384" w:type="dxa"/>
            <w:vMerge w:val="restart"/>
          </w:tcPr>
          <w:p w:rsidR="0067737F" w:rsidRPr="0067737F" w:rsidRDefault="0067737F" w:rsidP="00106C19">
            <w:pPr>
              <w:jc w:val="center"/>
              <w:rPr>
                <w:rFonts w:asciiTheme="minorHAnsi" w:hAnsiTheme="minorHAnsi" w:cstheme="minorHAnsi"/>
              </w:rPr>
            </w:pPr>
            <w:r w:rsidRPr="0067737F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276" w:type="dxa"/>
            <w:vMerge w:val="restart"/>
          </w:tcPr>
          <w:p w:rsidR="0067737F" w:rsidRPr="0067737F" w:rsidRDefault="0067737F" w:rsidP="00106C19">
            <w:pPr>
              <w:jc w:val="center"/>
              <w:rPr>
                <w:rFonts w:asciiTheme="minorHAnsi" w:hAnsiTheme="minorHAnsi" w:cstheme="minorHAnsi"/>
              </w:rPr>
            </w:pPr>
            <w:r w:rsidRPr="0067737F">
              <w:rPr>
                <w:rFonts w:asciiTheme="minorHAnsi" w:hAnsiTheme="minorHAnsi" w:cstheme="minorHAnsi"/>
              </w:rPr>
              <w:t>Кол-во приемов</w:t>
            </w:r>
          </w:p>
        </w:tc>
        <w:tc>
          <w:tcPr>
            <w:tcW w:w="3118" w:type="dxa"/>
            <w:gridSpan w:val="2"/>
          </w:tcPr>
          <w:p w:rsidR="0067737F" w:rsidRPr="0067737F" w:rsidRDefault="0067737F" w:rsidP="00106C19">
            <w:pPr>
              <w:jc w:val="center"/>
              <w:rPr>
                <w:rFonts w:asciiTheme="minorHAnsi" w:hAnsiTheme="minorHAnsi" w:cstheme="minorHAnsi"/>
              </w:rPr>
            </w:pPr>
            <w:r w:rsidRPr="0067737F">
              <w:rPr>
                <w:rFonts w:asciiTheme="minorHAnsi" w:hAnsiTheme="minorHAnsi" w:cstheme="minorHAnsi"/>
              </w:rPr>
              <w:t>Кол-во обращений</w:t>
            </w:r>
          </w:p>
        </w:tc>
        <w:tc>
          <w:tcPr>
            <w:tcW w:w="4962" w:type="dxa"/>
            <w:gridSpan w:val="3"/>
          </w:tcPr>
          <w:p w:rsidR="0067737F" w:rsidRPr="0067737F" w:rsidRDefault="0067737F" w:rsidP="00106C19">
            <w:pPr>
              <w:jc w:val="center"/>
              <w:rPr>
                <w:rFonts w:asciiTheme="minorHAnsi" w:hAnsiTheme="minorHAnsi" w:cstheme="minorHAnsi"/>
              </w:rPr>
            </w:pPr>
            <w:r w:rsidRPr="0067737F">
              <w:rPr>
                <w:rFonts w:asciiTheme="minorHAnsi" w:hAnsiTheme="minorHAnsi" w:cstheme="minorHAnsi"/>
              </w:rPr>
              <w:t>Из них:</w:t>
            </w:r>
          </w:p>
        </w:tc>
      </w:tr>
      <w:tr w:rsidR="0067737F" w:rsidTr="0067737F">
        <w:tc>
          <w:tcPr>
            <w:tcW w:w="1384" w:type="dxa"/>
            <w:vMerge/>
          </w:tcPr>
          <w:p w:rsidR="0067737F" w:rsidRPr="0067737F" w:rsidRDefault="0067737F" w:rsidP="00106C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</w:tcPr>
          <w:p w:rsidR="0067737F" w:rsidRPr="0067737F" w:rsidRDefault="0067737F" w:rsidP="00106C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7737F" w:rsidRPr="0067737F" w:rsidRDefault="0067737F" w:rsidP="00106C19">
            <w:pPr>
              <w:rPr>
                <w:rFonts w:asciiTheme="minorHAnsi" w:hAnsiTheme="minorHAnsi" w:cstheme="minorHAnsi"/>
              </w:rPr>
            </w:pPr>
            <w:r w:rsidRPr="0067737F">
              <w:rPr>
                <w:rFonts w:asciiTheme="minorHAnsi" w:hAnsiTheme="minorHAnsi" w:cstheme="minorHAnsi"/>
              </w:rPr>
              <w:t>коллективных</w:t>
            </w:r>
          </w:p>
        </w:tc>
        <w:tc>
          <w:tcPr>
            <w:tcW w:w="1417" w:type="dxa"/>
          </w:tcPr>
          <w:p w:rsidR="0067737F" w:rsidRPr="0067737F" w:rsidRDefault="0067737F" w:rsidP="00106C19">
            <w:pPr>
              <w:jc w:val="center"/>
              <w:rPr>
                <w:rFonts w:asciiTheme="minorHAnsi" w:hAnsiTheme="minorHAnsi" w:cstheme="minorHAnsi"/>
              </w:rPr>
            </w:pPr>
            <w:r w:rsidRPr="0067737F">
              <w:rPr>
                <w:rFonts w:asciiTheme="minorHAnsi" w:hAnsiTheme="minorHAnsi" w:cstheme="minorHAnsi"/>
              </w:rPr>
              <w:t>личных</w:t>
            </w:r>
          </w:p>
        </w:tc>
        <w:tc>
          <w:tcPr>
            <w:tcW w:w="1418" w:type="dxa"/>
          </w:tcPr>
          <w:p w:rsidR="0067737F" w:rsidRPr="0067737F" w:rsidRDefault="0067737F" w:rsidP="00106C19">
            <w:pPr>
              <w:jc w:val="center"/>
              <w:rPr>
                <w:rFonts w:asciiTheme="minorHAnsi" w:hAnsiTheme="minorHAnsi" w:cstheme="minorHAnsi"/>
              </w:rPr>
            </w:pPr>
            <w:r w:rsidRPr="0067737F">
              <w:rPr>
                <w:rFonts w:asciiTheme="minorHAnsi" w:hAnsiTheme="minorHAnsi" w:cstheme="minorHAnsi"/>
              </w:rPr>
              <w:t>выполнено</w:t>
            </w:r>
          </w:p>
        </w:tc>
        <w:tc>
          <w:tcPr>
            <w:tcW w:w="1701" w:type="dxa"/>
          </w:tcPr>
          <w:p w:rsidR="0067737F" w:rsidRPr="0067737F" w:rsidRDefault="0067737F" w:rsidP="00106C19">
            <w:pPr>
              <w:jc w:val="center"/>
              <w:rPr>
                <w:rFonts w:asciiTheme="minorHAnsi" w:hAnsiTheme="minorHAnsi" w:cstheme="minorHAnsi"/>
              </w:rPr>
            </w:pPr>
            <w:r w:rsidRPr="0067737F">
              <w:rPr>
                <w:rFonts w:asciiTheme="minorHAnsi" w:hAnsiTheme="minorHAnsi" w:cstheme="minorHAnsi"/>
              </w:rPr>
              <w:t>подготовлены запросы</w:t>
            </w:r>
          </w:p>
        </w:tc>
        <w:tc>
          <w:tcPr>
            <w:tcW w:w="1843" w:type="dxa"/>
          </w:tcPr>
          <w:p w:rsidR="0067737F" w:rsidRPr="0067737F" w:rsidRDefault="0067737F" w:rsidP="00106C19">
            <w:pPr>
              <w:jc w:val="center"/>
              <w:rPr>
                <w:rFonts w:asciiTheme="minorHAnsi" w:hAnsiTheme="minorHAnsi" w:cstheme="minorHAnsi"/>
              </w:rPr>
            </w:pPr>
            <w:r w:rsidRPr="0067737F">
              <w:rPr>
                <w:rFonts w:asciiTheme="minorHAnsi" w:hAnsiTheme="minorHAnsi" w:cstheme="minorHAnsi"/>
              </w:rPr>
              <w:t>остаются на контроле</w:t>
            </w:r>
          </w:p>
        </w:tc>
      </w:tr>
      <w:tr w:rsidR="0067737F" w:rsidTr="0067737F">
        <w:tc>
          <w:tcPr>
            <w:tcW w:w="1384" w:type="dxa"/>
          </w:tcPr>
          <w:p w:rsidR="0067737F" w:rsidRDefault="0067737F" w:rsidP="00106C1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сентябрь-</w:t>
            </w:r>
          </w:p>
          <w:p w:rsidR="0067737F" w:rsidRPr="0067737F" w:rsidRDefault="0067737F" w:rsidP="00106C1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декабрь 2015 года</w:t>
            </w:r>
          </w:p>
        </w:tc>
        <w:tc>
          <w:tcPr>
            <w:tcW w:w="1276" w:type="dxa"/>
          </w:tcPr>
          <w:p w:rsidR="0067737F" w:rsidRDefault="0067737F" w:rsidP="00106C1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67737F" w:rsidRPr="0067737F" w:rsidRDefault="0067737F" w:rsidP="00106C1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01" w:type="dxa"/>
          </w:tcPr>
          <w:p w:rsidR="0067737F" w:rsidRDefault="0067737F" w:rsidP="00106C1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67737F" w:rsidRDefault="0067737F" w:rsidP="00106C1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67737F" w:rsidRDefault="0067737F" w:rsidP="00106C1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8" w:type="dxa"/>
          </w:tcPr>
          <w:p w:rsidR="0067737F" w:rsidRPr="0067737F" w:rsidRDefault="0067737F" w:rsidP="00106C1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67737F" w:rsidRDefault="0067737F" w:rsidP="00106C1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67737F" w:rsidRPr="0067737F" w:rsidRDefault="0067737F" w:rsidP="00106C1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43" w:type="dxa"/>
          </w:tcPr>
          <w:p w:rsidR="0067737F" w:rsidRPr="0067737F" w:rsidRDefault="0067737F" w:rsidP="00106C1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7737F" w:rsidRDefault="0067737F" w:rsidP="000A0556">
      <w:pPr>
        <w:spacing w:line="360" w:lineRule="auto"/>
        <w:rPr>
          <w:rFonts w:asciiTheme="minorHAnsi" w:hAnsiTheme="minorHAnsi" w:cstheme="minorHAnsi"/>
          <w:b/>
        </w:rPr>
      </w:pPr>
    </w:p>
    <w:p w:rsidR="0067737F" w:rsidRDefault="0067737F" w:rsidP="00106C1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Тематика обращений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7737F" w:rsidTr="0067737F">
        <w:tc>
          <w:tcPr>
            <w:tcW w:w="5341" w:type="dxa"/>
          </w:tcPr>
          <w:p w:rsidR="0067737F" w:rsidRPr="002032DC" w:rsidRDefault="0067737F" w:rsidP="00106C1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032DC">
              <w:rPr>
                <w:rFonts w:asciiTheme="minorHAnsi" w:hAnsiTheme="minorHAnsi" w:cstheme="minorHAnsi"/>
              </w:rPr>
              <w:t>Тема:</w:t>
            </w:r>
          </w:p>
        </w:tc>
        <w:tc>
          <w:tcPr>
            <w:tcW w:w="5341" w:type="dxa"/>
          </w:tcPr>
          <w:p w:rsidR="0067737F" w:rsidRPr="002032DC" w:rsidRDefault="0067737F" w:rsidP="00106C1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032DC">
              <w:rPr>
                <w:rFonts w:asciiTheme="minorHAnsi" w:hAnsiTheme="minorHAnsi" w:cstheme="minorHAnsi"/>
              </w:rPr>
              <w:t>Количество обращений:</w:t>
            </w:r>
          </w:p>
        </w:tc>
      </w:tr>
      <w:tr w:rsidR="0067737F" w:rsidTr="0067737F">
        <w:tc>
          <w:tcPr>
            <w:tcW w:w="5341" w:type="dxa"/>
          </w:tcPr>
          <w:p w:rsidR="0067737F" w:rsidRPr="002032DC" w:rsidRDefault="002032DC" w:rsidP="00106C1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032DC">
              <w:rPr>
                <w:rFonts w:asciiTheme="minorHAnsi" w:hAnsiTheme="minorHAnsi" w:cstheme="minorHAnsi"/>
              </w:rPr>
              <w:t>Установка и ремонт детских  и спортивных пл</w:t>
            </w:r>
            <w:r w:rsidRPr="002032DC">
              <w:rPr>
                <w:rFonts w:asciiTheme="minorHAnsi" w:hAnsiTheme="minorHAnsi" w:cstheme="minorHAnsi"/>
              </w:rPr>
              <w:t>о</w:t>
            </w:r>
            <w:r w:rsidRPr="002032DC">
              <w:rPr>
                <w:rFonts w:asciiTheme="minorHAnsi" w:hAnsiTheme="minorHAnsi" w:cstheme="minorHAnsi"/>
              </w:rPr>
              <w:t>щадок</w:t>
            </w:r>
          </w:p>
        </w:tc>
        <w:tc>
          <w:tcPr>
            <w:tcW w:w="5341" w:type="dxa"/>
          </w:tcPr>
          <w:p w:rsidR="0067737F" w:rsidRPr="002032DC" w:rsidRDefault="002032DC" w:rsidP="00106C1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032DC">
              <w:rPr>
                <w:rFonts w:asciiTheme="minorHAnsi" w:hAnsiTheme="minorHAnsi" w:cstheme="minorHAnsi"/>
              </w:rPr>
              <w:t>1</w:t>
            </w:r>
          </w:p>
        </w:tc>
      </w:tr>
      <w:tr w:rsidR="0067737F" w:rsidTr="0067737F">
        <w:tc>
          <w:tcPr>
            <w:tcW w:w="5341" w:type="dxa"/>
          </w:tcPr>
          <w:p w:rsidR="0067737F" w:rsidRPr="002032DC" w:rsidRDefault="002032DC" w:rsidP="00106C1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 нарушении тишины в многоквартирных домах</w:t>
            </w:r>
          </w:p>
        </w:tc>
        <w:tc>
          <w:tcPr>
            <w:tcW w:w="5341" w:type="dxa"/>
          </w:tcPr>
          <w:p w:rsidR="0067737F" w:rsidRPr="002032DC" w:rsidRDefault="002032DC" w:rsidP="00106C1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032DC">
              <w:rPr>
                <w:rFonts w:asciiTheme="minorHAnsi" w:hAnsiTheme="minorHAnsi" w:cstheme="minorHAnsi"/>
              </w:rPr>
              <w:t>1</w:t>
            </w:r>
          </w:p>
        </w:tc>
      </w:tr>
    </w:tbl>
    <w:p w:rsidR="00106C19" w:rsidRDefault="00106C19" w:rsidP="005B659A">
      <w:pPr>
        <w:rPr>
          <w:rFonts w:asciiTheme="minorHAnsi" w:hAnsiTheme="minorHAnsi" w:cstheme="minorHAnsi"/>
          <w:b/>
        </w:rPr>
      </w:pPr>
    </w:p>
    <w:p w:rsidR="002032DC" w:rsidRDefault="002032DC" w:rsidP="002032D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Работа в округе:</w:t>
      </w:r>
    </w:p>
    <w:p w:rsidR="00106C19" w:rsidRDefault="00106C19" w:rsidP="002032DC">
      <w:pPr>
        <w:rPr>
          <w:rFonts w:asciiTheme="minorHAnsi" w:hAnsiTheme="minorHAnsi" w:cstheme="minorHAnsi"/>
          <w:b/>
        </w:rPr>
      </w:pPr>
    </w:p>
    <w:p w:rsidR="002032DC" w:rsidRDefault="002032DC" w:rsidP="000A055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В течение </w:t>
      </w:r>
      <w:r w:rsidRPr="002032DC">
        <w:rPr>
          <w:rFonts w:asciiTheme="minorHAnsi" w:hAnsiTheme="minorHAnsi" w:cstheme="minorHAnsi"/>
          <w:lang w:val="en-US"/>
        </w:rPr>
        <w:t>IV</w:t>
      </w:r>
      <w:r>
        <w:rPr>
          <w:rFonts w:asciiTheme="minorHAnsi" w:hAnsiTheme="minorHAnsi" w:cstheme="minorHAnsi"/>
        </w:rPr>
        <w:t xml:space="preserve"> квартала </w:t>
      </w:r>
      <w:r w:rsidR="000E6E70">
        <w:rPr>
          <w:rFonts w:asciiTheme="minorHAnsi" w:hAnsiTheme="minorHAnsi" w:cstheme="minorHAnsi"/>
        </w:rPr>
        <w:t xml:space="preserve"> 2015 </w:t>
      </w:r>
      <w:r>
        <w:rPr>
          <w:rFonts w:asciiTheme="minorHAnsi" w:hAnsiTheme="minorHAnsi" w:cstheme="minorHAnsi"/>
        </w:rPr>
        <w:t xml:space="preserve">проведено 3 приема, на </w:t>
      </w:r>
      <w:proofErr w:type="gramStart"/>
      <w:r>
        <w:rPr>
          <w:rFonts w:asciiTheme="minorHAnsi" w:hAnsiTheme="minorHAnsi" w:cstheme="minorHAnsi"/>
        </w:rPr>
        <w:t>которые</w:t>
      </w:r>
      <w:proofErr w:type="gramEnd"/>
      <w:r>
        <w:rPr>
          <w:rFonts w:asciiTheme="minorHAnsi" w:hAnsiTheme="minorHAnsi" w:cstheme="minorHAnsi"/>
        </w:rPr>
        <w:t xml:space="preserve"> пришли 2 человек</w:t>
      </w:r>
      <w:r w:rsidR="000E6E70">
        <w:rPr>
          <w:rFonts w:asciiTheme="minorHAnsi" w:hAnsiTheme="minorHAnsi" w:cstheme="minorHAnsi"/>
        </w:rPr>
        <w:t>а</w:t>
      </w:r>
      <w:r>
        <w:rPr>
          <w:rFonts w:asciiTheme="minorHAnsi" w:hAnsiTheme="minorHAnsi" w:cstheme="minorHAnsi"/>
        </w:rPr>
        <w:t>. За этот же пер</w:t>
      </w:r>
      <w:r>
        <w:rPr>
          <w:rFonts w:asciiTheme="minorHAnsi" w:hAnsiTheme="minorHAnsi" w:cstheme="minorHAnsi"/>
        </w:rPr>
        <w:t>и</w:t>
      </w:r>
      <w:r>
        <w:rPr>
          <w:rFonts w:asciiTheme="minorHAnsi" w:hAnsiTheme="minorHAnsi" w:cstheme="minorHAnsi"/>
        </w:rPr>
        <w:t>од  на имя депутата поступило 2 обращения (во время приемов граждан).</w:t>
      </w:r>
    </w:p>
    <w:p w:rsidR="002032DC" w:rsidRDefault="002032DC" w:rsidP="000A055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Обращения касались: установка и ремонт детских и спортивных площадок и нарушение тишины в многоквартирных домах.</w:t>
      </w:r>
    </w:p>
    <w:p w:rsidR="00106C19" w:rsidRDefault="002032DC" w:rsidP="000A055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По  обращениям избирателей и по инициативе депутат</w:t>
      </w:r>
      <w:r w:rsidR="00106C19">
        <w:rPr>
          <w:rFonts w:asciiTheme="minorHAnsi" w:hAnsiTheme="minorHAnsi" w:cstheme="minorHAnsi"/>
        </w:rPr>
        <w:t>а</w:t>
      </w:r>
      <w:r>
        <w:rPr>
          <w:rFonts w:asciiTheme="minorHAnsi" w:hAnsiTheme="minorHAnsi" w:cstheme="minorHAnsi"/>
        </w:rPr>
        <w:t xml:space="preserve"> было направлено 2 запроса</w:t>
      </w:r>
      <w:r w:rsidR="00106C19">
        <w:rPr>
          <w:rFonts w:asciiTheme="minorHAnsi" w:hAnsiTheme="minorHAnsi" w:cstheme="minorHAnsi"/>
        </w:rPr>
        <w:t>:</w:t>
      </w:r>
    </w:p>
    <w:p w:rsidR="002032DC" w:rsidRDefault="002032DC" w:rsidP="000A0556">
      <w:pPr>
        <w:pStyle w:val="a4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106C19">
        <w:rPr>
          <w:rFonts w:asciiTheme="minorHAnsi" w:hAnsiTheme="minorHAnsi" w:cstheme="minorHAnsi"/>
        </w:rPr>
        <w:t>Межмуниципальный отдел МВД Российской</w:t>
      </w:r>
      <w:r w:rsidR="007B0517">
        <w:rPr>
          <w:rFonts w:asciiTheme="minorHAnsi" w:hAnsiTheme="minorHAnsi" w:cstheme="minorHAnsi"/>
        </w:rPr>
        <w:t xml:space="preserve">  Федерации «Березниковский» </w:t>
      </w:r>
      <w:r w:rsidRPr="00106C19">
        <w:rPr>
          <w:rFonts w:asciiTheme="minorHAnsi" w:hAnsiTheme="minorHAnsi" w:cstheme="minorHAnsi"/>
        </w:rPr>
        <w:t>полковнику п</w:t>
      </w:r>
      <w:r w:rsidRPr="00106C19">
        <w:rPr>
          <w:rFonts w:asciiTheme="minorHAnsi" w:hAnsiTheme="minorHAnsi" w:cstheme="minorHAnsi"/>
        </w:rPr>
        <w:t>о</w:t>
      </w:r>
      <w:r w:rsidRPr="00106C19">
        <w:rPr>
          <w:rFonts w:asciiTheme="minorHAnsi" w:hAnsiTheme="minorHAnsi" w:cstheme="minorHAnsi"/>
        </w:rPr>
        <w:t>ли</w:t>
      </w:r>
      <w:r w:rsidR="00106C19">
        <w:rPr>
          <w:rFonts w:asciiTheme="minorHAnsi" w:hAnsiTheme="minorHAnsi" w:cstheme="minorHAnsi"/>
        </w:rPr>
        <w:t xml:space="preserve">ции </w:t>
      </w:r>
      <w:proofErr w:type="spellStart"/>
      <w:r w:rsidR="00106C19">
        <w:rPr>
          <w:rFonts w:asciiTheme="minorHAnsi" w:hAnsiTheme="minorHAnsi" w:cstheme="minorHAnsi"/>
        </w:rPr>
        <w:t>Мизину</w:t>
      </w:r>
      <w:proofErr w:type="spellEnd"/>
      <w:r w:rsidR="00106C19">
        <w:rPr>
          <w:rFonts w:asciiTheme="minorHAnsi" w:hAnsiTheme="minorHAnsi" w:cstheme="minorHAnsi"/>
        </w:rPr>
        <w:t xml:space="preserve"> О.</w:t>
      </w:r>
      <w:r w:rsidRPr="00106C19">
        <w:rPr>
          <w:rFonts w:asciiTheme="minorHAnsi" w:hAnsiTheme="minorHAnsi" w:cstheme="minorHAnsi"/>
        </w:rPr>
        <w:t xml:space="preserve"> В</w:t>
      </w:r>
      <w:r w:rsidR="00106C19">
        <w:rPr>
          <w:rFonts w:asciiTheme="minorHAnsi" w:hAnsiTheme="minorHAnsi" w:cstheme="minorHAnsi"/>
        </w:rPr>
        <w:t>.</w:t>
      </w:r>
      <w:r w:rsidR="00106C19" w:rsidRPr="00106C19">
        <w:rPr>
          <w:rFonts w:asciiTheme="minorHAnsi" w:hAnsiTheme="minorHAnsi" w:cstheme="minorHAnsi"/>
        </w:rPr>
        <w:t>;</w:t>
      </w:r>
    </w:p>
    <w:p w:rsidR="00106C19" w:rsidRPr="00106C19" w:rsidRDefault="00106C19" w:rsidP="000A0556">
      <w:pPr>
        <w:pStyle w:val="a4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Председателю Городской Думы </w:t>
      </w:r>
      <w:r w:rsidRPr="00106C19">
        <w:rPr>
          <w:rFonts w:asciiTheme="minorHAnsi" w:hAnsiTheme="minorHAnsi" w:cstheme="minorHAnsi"/>
          <w:lang w:val="en-US"/>
        </w:rPr>
        <w:t>IV</w:t>
      </w:r>
      <w:r>
        <w:rPr>
          <w:rFonts w:asciiTheme="minorHAnsi" w:hAnsiTheme="minorHAnsi" w:cstheme="minorHAnsi"/>
        </w:rPr>
        <w:t xml:space="preserve"> созыва Белоглазову К.В</w:t>
      </w:r>
      <w:bookmarkStart w:id="0" w:name="_GoBack"/>
      <w:bookmarkEnd w:id="0"/>
      <w:r>
        <w:rPr>
          <w:rFonts w:asciiTheme="minorHAnsi" w:hAnsiTheme="minorHAnsi" w:cstheme="minorHAnsi"/>
        </w:rPr>
        <w:t>;</w:t>
      </w:r>
    </w:p>
    <w:p w:rsidR="00106C19" w:rsidRDefault="00106C19" w:rsidP="000A055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На данный момент запросы находятся в стадии рассмотрения.</w:t>
      </w:r>
    </w:p>
    <w:p w:rsidR="00106C19" w:rsidRDefault="00106C19" w:rsidP="000A055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При активном участии депутата проводились мероприятия:</w:t>
      </w:r>
    </w:p>
    <w:p w:rsidR="00106C19" w:rsidRDefault="00106C19" w:rsidP="000A0556">
      <w:pPr>
        <w:pStyle w:val="a4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«День пожилого человека» в округе совместно с Советом Ветеранов;</w:t>
      </w:r>
    </w:p>
    <w:p w:rsidR="00106C19" w:rsidRDefault="00106C19" w:rsidP="000A0556">
      <w:pPr>
        <w:pStyle w:val="a4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Поздравление и вручение подарков </w:t>
      </w:r>
      <w:proofErr w:type="gramStart"/>
      <w:r>
        <w:rPr>
          <w:rFonts w:asciiTheme="minorHAnsi" w:hAnsiTheme="minorHAnsi" w:cstheme="minorHAnsi"/>
        </w:rPr>
        <w:t>детям</w:t>
      </w:r>
      <w:proofErr w:type="gramEnd"/>
      <w:r>
        <w:rPr>
          <w:rFonts w:asciiTheme="minorHAnsi" w:hAnsiTheme="minorHAnsi" w:cstheme="minorHAnsi"/>
        </w:rPr>
        <w:t xml:space="preserve"> активно участвовавшим при создании Новогодних сказочных персонажей.</w:t>
      </w:r>
    </w:p>
    <w:p w:rsidR="00D93512" w:rsidRDefault="00D93512" w:rsidP="000A0556">
      <w:pPr>
        <w:pStyle w:val="a4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Поздравление избирателей округа с Новогодними праздниками совместно с Советом Ветер</w:t>
      </w:r>
      <w:r>
        <w:rPr>
          <w:rFonts w:asciiTheme="minorHAnsi" w:hAnsiTheme="minorHAnsi" w:cstheme="minorHAnsi"/>
        </w:rPr>
        <w:t>а</w:t>
      </w:r>
      <w:r>
        <w:rPr>
          <w:rFonts w:asciiTheme="minorHAnsi" w:hAnsiTheme="minorHAnsi" w:cstheme="minorHAnsi"/>
        </w:rPr>
        <w:t>нов</w:t>
      </w:r>
    </w:p>
    <w:p w:rsidR="005B659A" w:rsidRDefault="005B659A" w:rsidP="000A0556">
      <w:pPr>
        <w:pStyle w:val="a4"/>
        <w:spacing w:line="276" w:lineRule="auto"/>
        <w:ind w:left="776"/>
        <w:jc w:val="both"/>
        <w:rPr>
          <w:rFonts w:asciiTheme="minorHAnsi" w:hAnsiTheme="minorHAnsi" w:cstheme="minorHAnsi"/>
        </w:rPr>
      </w:pPr>
    </w:p>
    <w:p w:rsidR="000A0556" w:rsidRDefault="000A0556" w:rsidP="000A0556">
      <w:pPr>
        <w:pStyle w:val="a4"/>
        <w:spacing w:line="276" w:lineRule="auto"/>
        <w:ind w:left="776"/>
        <w:jc w:val="both"/>
        <w:rPr>
          <w:rFonts w:asciiTheme="minorHAnsi" w:hAnsiTheme="minorHAnsi" w:cstheme="minorHAnsi"/>
        </w:rPr>
      </w:pPr>
    </w:p>
    <w:p w:rsidR="005B659A" w:rsidRPr="005B659A" w:rsidRDefault="005B659A" w:rsidP="005B659A">
      <w:pPr>
        <w:pStyle w:val="a4"/>
        <w:spacing w:line="360" w:lineRule="auto"/>
        <w:ind w:left="7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Депутат Городской Думы </w:t>
      </w:r>
      <w:r w:rsidRPr="005B659A">
        <w:rPr>
          <w:rFonts w:asciiTheme="minorHAnsi" w:hAnsiTheme="minorHAnsi" w:cstheme="minorHAnsi"/>
          <w:lang w:val="en-US"/>
        </w:rPr>
        <w:t>V</w:t>
      </w:r>
      <w:r w:rsidR="000E6E70" w:rsidRPr="005B659A">
        <w:rPr>
          <w:rFonts w:asciiTheme="minorHAnsi" w:hAnsiTheme="minorHAnsi" w:cstheme="minorHAnsi"/>
          <w:lang w:val="en-US"/>
        </w:rPr>
        <w:t>I</w:t>
      </w:r>
      <w:r w:rsidRPr="005B659A">
        <w:rPr>
          <w:rFonts w:asciiTheme="minorHAnsi" w:hAnsiTheme="minorHAnsi" w:cstheme="minorHAnsi"/>
        </w:rPr>
        <w:t xml:space="preserve"> созыва</w:t>
      </w:r>
      <w:r>
        <w:rPr>
          <w:rFonts w:asciiTheme="minorHAnsi" w:hAnsiTheme="minorHAnsi" w:cstheme="minorHAnsi"/>
        </w:rPr>
        <w:t xml:space="preserve">                                              Н.И. Зеленин</w:t>
      </w:r>
    </w:p>
    <w:sectPr w:rsidR="005B659A" w:rsidRPr="005B659A" w:rsidSect="00677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065"/>
    <w:multiLevelType w:val="hybridMultilevel"/>
    <w:tmpl w:val="A9A21A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1F639E"/>
    <w:multiLevelType w:val="hybridMultilevel"/>
    <w:tmpl w:val="C86425C6"/>
    <w:lvl w:ilvl="0" w:tplc="4C9AFD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20388"/>
    <w:multiLevelType w:val="hybridMultilevel"/>
    <w:tmpl w:val="711A8A92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7F"/>
    <w:rsid w:val="00083F15"/>
    <w:rsid w:val="000854EE"/>
    <w:rsid w:val="000A0556"/>
    <w:rsid w:val="000E6E70"/>
    <w:rsid w:val="00106C19"/>
    <w:rsid w:val="001F620B"/>
    <w:rsid w:val="002032DC"/>
    <w:rsid w:val="004722C8"/>
    <w:rsid w:val="004F0567"/>
    <w:rsid w:val="005534D0"/>
    <w:rsid w:val="005A6ACA"/>
    <w:rsid w:val="005B659A"/>
    <w:rsid w:val="00610EBB"/>
    <w:rsid w:val="0067737F"/>
    <w:rsid w:val="007A706D"/>
    <w:rsid w:val="007B0517"/>
    <w:rsid w:val="00914DA1"/>
    <w:rsid w:val="00A91FBC"/>
    <w:rsid w:val="00B15077"/>
    <w:rsid w:val="00B30662"/>
    <w:rsid w:val="00D65328"/>
    <w:rsid w:val="00D93512"/>
    <w:rsid w:val="00DE3E92"/>
    <w:rsid w:val="00E85601"/>
    <w:rsid w:val="00EB7D47"/>
    <w:rsid w:val="00F70739"/>
    <w:rsid w:val="00F8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rsid w:val="00A91F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A0556"/>
    <w:pPr>
      <w:keepNext/>
      <w:widowControl/>
      <w:outlineLvl w:val="1"/>
    </w:pPr>
    <w:rPr>
      <w:rFonts w:ascii="Times New Roman" w:eastAsia="Times New Roman" w:hAnsi="Times New Roman" w:cs="Times New Roman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77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C19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A0556"/>
    <w:rPr>
      <w:rFonts w:ascii="Times New Roman" w:eastAsia="Times New Roman" w:hAnsi="Times New Roman" w:cs="Times New Roman"/>
      <w:sz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rsid w:val="00A91F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A0556"/>
    <w:pPr>
      <w:keepNext/>
      <w:widowControl/>
      <w:outlineLvl w:val="1"/>
    </w:pPr>
    <w:rPr>
      <w:rFonts w:ascii="Times New Roman" w:eastAsia="Times New Roman" w:hAnsi="Times New Roman" w:cs="Times New Roman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77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C19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A0556"/>
    <w:rPr>
      <w:rFonts w:ascii="Times New Roman" w:eastAsia="Times New Roman" w:hAnsi="Times New Roman" w:cs="Times New Roman"/>
      <w:sz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cp:lastPrinted>2016-01-21T06:02:00Z</cp:lastPrinted>
  <dcterms:created xsi:type="dcterms:W3CDTF">2016-01-20T08:59:00Z</dcterms:created>
  <dcterms:modified xsi:type="dcterms:W3CDTF">2016-02-15T10:15:00Z</dcterms:modified>
</cp:coreProperties>
</file>