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7" w:rsidRDefault="0029489F">
      <w:pPr>
        <w:spacing w:after="0" w:line="240" w:lineRule="auto"/>
        <w:ind w:left="142"/>
        <w:jc w:val="center"/>
        <w:outlineLvl w:val="0"/>
      </w:pPr>
      <w:r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Отчёт о работе за 201</w:t>
      </w:r>
      <w:r w:rsidRPr="0029489F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год</w:t>
      </w:r>
    </w:p>
    <w:p w:rsidR="00EE7857" w:rsidRDefault="002948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EE7857" w:rsidRPr="0029489F" w:rsidRDefault="002948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по </w:t>
      </w:r>
      <w:r w:rsidR="00DF7D17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избирательному </w:t>
      </w:r>
      <w:r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округу № </w:t>
      </w:r>
      <w:r w:rsidRPr="0029489F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4</w:t>
      </w:r>
    </w:p>
    <w:p w:rsidR="00EE7857" w:rsidRDefault="002948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Малинина Григория Сергеевича</w:t>
      </w:r>
    </w:p>
    <w:p w:rsidR="00EE7857" w:rsidRDefault="00EE78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E7857" w:rsidRDefault="0029489F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1.ИНФОРМАЦИЯ О РАБОТЕ С ОБРАЩЕНИЯМИ ГРАЖДАН:</w:t>
      </w:r>
    </w:p>
    <w:p w:rsidR="00EE7857" w:rsidRDefault="00EE7857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EE7857" w:rsidRDefault="0029489F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1.1 Количество обращений:</w:t>
      </w:r>
    </w:p>
    <w:p w:rsidR="00EE7857" w:rsidRDefault="00EE7857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EE7857" w:rsidRPr="00BD595A" w:rsidRDefault="0029489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2018 года проведено 11 приемов, на которых поступило 24 обращения</w:t>
      </w:r>
      <w:r>
        <w:t xml:space="preserve"> </w:t>
      </w:r>
      <w:r w:rsidRPr="00BD595A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235"/>
        <w:gridCol w:w="1842"/>
        <w:gridCol w:w="2551"/>
        <w:gridCol w:w="2846"/>
      </w:tblGrid>
      <w:tr w:rsidR="00EE7857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EE7857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EE7857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Default="00EE7857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личных</w:t>
            </w:r>
          </w:p>
        </w:tc>
      </w:tr>
      <w:tr w:rsidR="00EE78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shd w:val="clear" w:color="auto" w:fill="FFFFFF"/>
              <w:autoSpaceDE w:val="0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EE78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shd w:val="clear" w:color="auto" w:fill="FFFFFF"/>
              <w:autoSpaceDE w:val="0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EE78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shd w:val="clear" w:color="auto" w:fill="FFFFFF"/>
              <w:autoSpaceDE w:val="0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EE78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shd w:val="clear" w:color="auto" w:fill="FFFFFF"/>
              <w:autoSpaceDE w:val="0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EE7857" w:rsidRPr="004B57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857" w:rsidRPr="004B5798" w:rsidRDefault="0029489F">
            <w:pPr>
              <w:widowControl w:val="0"/>
              <w:shd w:val="clear" w:color="auto" w:fill="FFFFFF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Pr="004B5798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57" w:rsidRPr="004B5798" w:rsidRDefault="0029489F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B57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24</w:t>
            </w:r>
          </w:p>
        </w:tc>
      </w:tr>
    </w:tbl>
    <w:p w:rsidR="00EE7857" w:rsidRPr="004B5798" w:rsidRDefault="00EE7857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E7857" w:rsidRDefault="0029489F">
      <w:pPr>
        <w:shd w:val="clear" w:color="auto" w:fill="FFFFFF"/>
        <w:spacing w:after="0" w:line="240" w:lineRule="auto"/>
        <w:ind w:left="142"/>
        <w:contextualSpacing/>
        <w:outlineLvl w:val="0"/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1.2 Тематика обращений: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945"/>
        <w:gridCol w:w="1529"/>
      </w:tblGrid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57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  <w:r w:rsidR="004B579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обращений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EE7857">
        <w:trPr>
          <w:trHeight w:val="302"/>
        </w:trPr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4B5798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Ремонты в МКД</w:t>
            </w:r>
            <w:r w:rsidR="0029489F"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благоустройство придомовой территории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4B5798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 w:rsidR="0029489F"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и льготы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EE7857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57" w:rsidRPr="004B5798" w:rsidRDefault="0029489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57" w:rsidRDefault="002948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</w:tbl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1.Председателю комиссии по безопасности дорожного движения (о пешеходных дорожках от перекрестка ул. К.Маркса до перекрестка ул. Щорса);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2.В УК «Наш дом» (по уборке придомовой территории домов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21 и 23);</w:t>
      </w:r>
    </w:p>
    <w:p w:rsidR="00EE7857" w:rsidRDefault="0029489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 УК «Перспектива» (по благоустройству и безопасности движения придомовой территории дома по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Ленина, 55а);</w:t>
      </w:r>
      <w:proofErr w:type="gramEnd"/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4.В 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(жалоба на антиобщественное поведение соседа);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5.В УГХ администрации города (по теплотрассе около дома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21);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6.Управление благоустройства администрации (по выполнению работ во дворе дома по ул. Уральских Танкистов, 6).</w:t>
      </w:r>
    </w:p>
    <w:p w:rsidR="00EE7857" w:rsidRDefault="00EE785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857" w:rsidRDefault="0029489F" w:rsidP="00BD595A">
      <w:pPr>
        <w:widowControl w:val="0"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РАБОТА В ОКРУГЕ</w:t>
      </w:r>
    </w:p>
    <w:p w:rsidR="00EE7857" w:rsidRDefault="00EE7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857" w:rsidRDefault="002948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2018 года депутатом ежемесячно проводился прием жителей округа по адресу: ул. Уральских Танкистов, д. 6, помещение детского клуба «Радуга». </w:t>
      </w:r>
    </w:p>
    <w:p w:rsidR="00EE7857" w:rsidRDefault="0029489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приема: последний понедельник месяца с 18.00 до 19.00. </w:t>
      </w:r>
    </w:p>
    <w:p w:rsidR="00EE7857" w:rsidRDefault="00EE785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EE7857" w:rsidRPr="0029489F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депутата в округе велась по основным направлениям: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работа с гражданами через общественную приемную;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создание благоприятных условий проживания жителям округа;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организация досуга жителей;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4.помощь и поддержка образовательным учреждениям, молодежи, ветеранам.</w:t>
      </w:r>
    </w:p>
    <w:p w:rsidR="00EE7857" w:rsidRDefault="00EE78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EE7857" w:rsidRPr="00BD595A" w:rsidRDefault="00294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595A">
        <w:rPr>
          <w:rFonts w:ascii="Times New Roman" w:hAnsi="Times New Roman" w:cs="Times New Roman"/>
          <w:b/>
          <w:sz w:val="28"/>
          <w:szCs w:val="28"/>
          <w:lang w:eastAsia="ru-RU"/>
        </w:rPr>
        <w:t>Депутат информировал жителей округа: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программах, принятых краевой и местной властью, связанных с вопросами жилья, благоустройства  придомовых и муниципальных территорий, особенно по программе «Комфортная среда»</w:t>
      </w:r>
      <w:r w:rsidR="00BD59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по социальным вопросам, на приеме граждан в общественной приемной, а также на встречах с жителями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3.юридическим вопросам, связанным с оплатой коммунальных услуг, капитального ремонта и др</w:t>
      </w:r>
      <w:r w:rsidR="004B5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857" w:rsidRDefault="00EE78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7857" w:rsidRPr="00BD595A" w:rsidRDefault="00294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59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содействии депутата выполнены обращения граждан по вопросам: 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1.Ремонт подъездов в домах по ул. Уральских Танкистов, 6,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Нагорная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22, по ул. Юбилейная, 7;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2.Ремонт фасада дома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3.Вступление в программу «Комфортная среда»  жителей домов по пр. Ленина, 53, ул. Уральских Танкистов, 6;</w:t>
      </w:r>
    </w:p>
    <w:p w:rsidR="00EE7857" w:rsidRDefault="004B579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4.Ремонт бойлера в доме </w:t>
      </w:r>
      <w:r w:rsidR="00294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ул. </w:t>
      </w:r>
      <w:proofErr w:type="gramStart"/>
      <w:r w:rsidR="00294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</w:t>
      </w:r>
      <w:r w:rsidR="00294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5.Оказание финансовой помощи ветеранам - педагогам;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6.Организация автотранспорта для поездки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оликамск на экскурсию;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7.Финансовая поддержка праздника для ветеранов БПТП</w:t>
      </w:r>
      <w:r w:rsidR="004B5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857" w:rsidRPr="0029489F" w:rsidRDefault="004B5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94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Финансовая поддержка праздника для жителей округа в период месячника пожилого человека.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9.Подписка 10 ветеранов округа на «Городскую газету».</w:t>
      </w:r>
    </w:p>
    <w:p w:rsidR="00EE7857" w:rsidRDefault="00EE7857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D595A" w:rsidRDefault="00BD5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5A" w:rsidRDefault="00BD5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57" w:rsidRPr="00BD595A" w:rsidRDefault="00294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95A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депутата на территории округа проводились мероприятия: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1.Встреча с педагогами и студентами БПТП</w:t>
      </w:r>
      <w:r w:rsidR="004B5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проекта «Диалог поколений»;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2.Поздравление и вручение подарков участникам ВОВ в День Победы;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3.Экскурсионная поездка ветеранов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оликамск, в музей Русской печки;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4.Поздравление 27 педагогов-ветеранов, ровесников города, с юбилеем;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5.Участие в проекте «33 вопроса политику» (встреча с учащейся и работающей молодежью города);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6.Поздравление молодежи города в День молодежи (работа творческих площадок).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7.Организация экологических десантов по уборке мусора.</w:t>
      </w:r>
    </w:p>
    <w:p w:rsidR="00EE7857" w:rsidRDefault="00294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8.Чествование юных талантов детского клуба «Радуга».</w:t>
      </w:r>
    </w:p>
    <w:p w:rsidR="00EE7857" w:rsidRDefault="00EE78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7857" w:rsidRPr="00BD595A" w:rsidRDefault="0029489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9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1.Ветеранам педагогического труда;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2.Ветеранам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профтехобразования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3.Учащимся детского клуба «Радуга»;</w:t>
      </w:r>
    </w:p>
    <w:p w:rsidR="00EE7857" w:rsidRDefault="00294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4.Ветеранам войны и труда,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округе;</w:t>
      </w:r>
    </w:p>
    <w:p w:rsidR="00EE7857" w:rsidRDefault="00EE78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7857" w:rsidRDefault="0029489F" w:rsidP="00BD595A">
      <w:pPr>
        <w:spacing w:after="0"/>
        <w:ind w:firstLine="709"/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3.ПЕРСПЕКТИВНЫЙ ПЛАН РАБОТЫ НА 2019 ГОД</w:t>
      </w:r>
    </w:p>
    <w:p w:rsidR="00EE7857" w:rsidRDefault="00EE78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857" w:rsidRDefault="0029489F">
      <w:pPr>
        <w:spacing w:after="0" w:line="240" w:lineRule="auto"/>
        <w:ind w:left="435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EE7857" w:rsidRDefault="0029489F" w:rsidP="00BD595A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1.Оперативное решение существующих проблем в округе  в области ЖКХ, благоустройства, озеленения и освещения улиц и дворов. 2.Оказание помощи в организации досуга детей и взрослого населения.</w:t>
      </w:r>
    </w:p>
    <w:p w:rsidR="00EE7857" w:rsidRDefault="00BD595A" w:rsidP="00BD59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94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3.Консультативная помощь в активном  вступлении жителей округа в программу «Комфортная городская среда».</w:t>
      </w:r>
    </w:p>
    <w:p w:rsidR="00EE7857" w:rsidRDefault="00EE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EE7857" w:rsidSect="00EE7857">
      <w:pgSz w:w="11906" w:h="16838"/>
      <w:pgMar w:top="1276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857"/>
    <w:rsid w:val="0029489F"/>
    <w:rsid w:val="003637C7"/>
    <w:rsid w:val="004B5798"/>
    <w:rsid w:val="00BD595A"/>
    <w:rsid w:val="00C53754"/>
    <w:rsid w:val="00DF7D17"/>
    <w:rsid w:val="00E71AAD"/>
    <w:rsid w:val="00E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7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E7857"/>
    <w:rPr>
      <w:rFonts w:ascii="Wingdings" w:hAnsi="Wingdings" w:cs="Wingdings"/>
    </w:rPr>
  </w:style>
  <w:style w:type="character" w:customStyle="1" w:styleId="WW8Num1z1">
    <w:name w:val="WW8Num1z1"/>
    <w:qFormat/>
    <w:rsid w:val="00EE7857"/>
    <w:rPr>
      <w:rFonts w:cs="Times New Roman"/>
    </w:rPr>
  </w:style>
  <w:style w:type="paragraph" w:customStyle="1" w:styleId="Heading">
    <w:name w:val="Heading"/>
    <w:basedOn w:val="a"/>
    <w:next w:val="a3"/>
    <w:qFormat/>
    <w:rsid w:val="00EE785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E7857"/>
    <w:pPr>
      <w:spacing w:after="140"/>
    </w:pPr>
  </w:style>
  <w:style w:type="paragraph" w:styleId="a4">
    <w:name w:val="List"/>
    <w:basedOn w:val="a3"/>
    <w:rsid w:val="00EE7857"/>
  </w:style>
  <w:style w:type="paragraph" w:customStyle="1" w:styleId="Caption">
    <w:name w:val="Caption"/>
    <w:basedOn w:val="a"/>
    <w:qFormat/>
    <w:rsid w:val="00EE78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E7857"/>
    <w:pPr>
      <w:suppressLineNumbers/>
    </w:pPr>
  </w:style>
  <w:style w:type="paragraph" w:styleId="a5">
    <w:name w:val="List Paragraph"/>
    <w:basedOn w:val="a"/>
    <w:qFormat/>
    <w:rsid w:val="00EE7857"/>
    <w:pPr>
      <w:ind w:left="720"/>
      <w:contextualSpacing/>
    </w:pPr>
  </w:style>
  <w:style w:type="paragraph" w:styleId="a6">
    <w:name w:val="Document Map"/>
    <w:basedOn w:val="a"/>
    <w:qFormat/>
    <w:rsid w:val="00EE7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rsid w:val="00EE7857"/>
    <w:pPr>
      <w:suppressLineNumbers/>
    </w:pPr>
  </w:style>
  <w:style w:type="paragraph" w:customStyle="1" w:styleId="TableHeading">
    <w:name w:val="Table Heading"/>
    <w:basedOn w:val="TableContents"/>
    <w:qFormat/>
    <w:rsid w:val="00EE7857"/>
    <w:pPr>
      <w:jc w:val="center"/>
    </w:pPr>
    <w:rPr>
      <w:b/>
      <w:bCs/>
    </w:rPr>
  </w:style>
  <w:style w:type="numbering" w:customStyle="1" w:styleId="WW8Num1">
    <w:name w:val="WW8Num1"/>
    <w:qFormat/>
    <w:rsid w:val="00EE78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за 2017 год</dc:title>
  <dc:creator>Admin</dc:creator>
  <cp:lastModifiedBy>User</cp:lastModifiedBy>
  <cp:revision>5</cp:revision>
  <cp:lastPrinted>2019-01-30T11:50:00Z</cp:lastPrinted>
  <dcterms:created xsi:type="dcterms:W3CDTF">2019-01-21T03:43:00Z</dcterms:created>
  <dcterms:modified xsi:type="dcterms:W3CDTF">2019-01-31T12:19:00Z</dcterms:modified>
  <dc:language>en-US</dc:language>
</cp:coreProperties>
</file>