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B" w:rsidRDefault="006E122C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Приложение 1 к приказу</w:t>
      </w:r>
      <w:r w:rsidR="00173A20">
        <w:rPr>
          <w:sz w:val="20"/>
          <w:szCs w:val="20"/>
        </w:rPr>
        <w:t xml:space="preserve"> от 30.12.2016 №34-од</w:t>
      </w:r>
    </w:p>
    <w:p w:rsidR="006E122C" w:rsidRPr="008D13E1" w:rsidRDefault="006E122C" w:rsidP="008D13E1">
      <w:pPr>
        <w:pStyle w:val="a4"/>
        <w:jc w:val="center"/>
        <w:rPr>
          <w:b/>
          <w:sz w:val="28"/>
          <w:szCs w:val="28"/>
        </w:rPr>
      </w:pPr>
      <w:r w:rsidRPr="008D13E1">
        <w:rPr>
          <w:b/>
          <w:sz w:val="28"/>
          <w:szCs w:val="28"/>
        </w:rPr>
        <w:t>Положение</w:t>
      </w:r>
    </w:p>
    <w:p w:rsidR="006E122C" w:rsidRDefault="006E122C" w:rsidP="008D13E1">
      <w:pPr>
        <w:pStyle w:val="a4"/>
        <w:jc w:val="center"/>
        <w:rPr>
          <w:b/>
          <w:sz w:val="24"/>
          <w:szCs w:val="24"/>
        </w:rPr>
      </w:pPr>
      <w:r w:rsidRPr="008D13E1">
        <w:rPr>
          <w:b/>
          <w:sz w:val="24"/>
          <w:szCs w:val="24"/>
        </w:rPr>
        <w:t>о защите персональных данных служащих Контрольно-счетной палаты муниципального образования «Город Березники»</w:t>
      </w:r>
    </w:p>
    <w:p w:rsidR="00F14FB2" w:rsidRPr="008D13E1" w:rsidRDefault="00F14FB2" w:rsidP="008D13E1">
      <w:pPr>
        <w:pStyle w:val="a4"/>
        <w:jc w:val="center"/>
        <w:rPr>
          <w:b/>
          <w:sz w:val="24"/>
          <w:szCs w:val="24"/>
        </w:rPr>
      </w:pPr>
    </w:p>
    <w:p w:rsidR="00F14FB2" w:rsidRPr="00F14FB2" w:rsidRDefault="00F14FB2" w:rsidP="00D83C04">
      <w:pPr>
        <w:widowControl w:val="0"/>
        <w:autoSpaceDE w:val="0"/>
        <w:autoSpaceDN w:val="0"/>
        <w:adjustRightInd w:val="0"/>
        <w:jc w:val="center"/>
        <w:outlineLvl w:val="1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1.Общие положения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1.1.Настоящее Положение (далее - Положение) определяет: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действия (операции), совершаемые с персональными данными, сроки обработки и хранения, порядок уничтожения при достижении целей обработки или при наступлении иных законных оснований;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правила рассмотрения запросов субъектов персональных данных или их представителей;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перечни персональных данных, обрабатываемых в Контрольно-счетной палате муниципального образования «Город Березники» (далее – КСП) в связи с реализацией трудовых отношений, а также в связи с осуществлением и выполнением возложенных законодательством Российской Федерации на КСП полномочий, обязанностей и функций;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порядок доступа в помещения, в которых ведется обработка персональных данных;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правила работы с обезличенными данными;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>меры защиты персональных данных.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 xml:space="preserve">1.2.Обработка персональных данных в </w:t>
      </w:r>
      <w:r>
        <w:rPr>
          <w:spacing w:val="16"/>
          <w:sz w:val="24"/>
          <w:szCs w:val="24"/>
        </w:rPr>
        <w:t xml:space="preserve">КСП </w:t>
      </w:r>
      <w:r w:rsidRPr="00F14FB2">
        <w:rPr>
          <w:spacing w:val="16"/>
          <w:sz w:val="24"/>
          <w:szCs w:val="24"/>
        </w:rPr>
        <w:t>выполняется с использованием средств автоматизации или без использования таких средств, включает в себя сбор, запись,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уточнение (обновление, изменение),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накопление,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систематизацию,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использование, передачу, обезличивание,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хранение,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удаление,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уничтожение</w:t>
      </w:r>
      <w:r w:rsidRPr="00F14FB2">
        <w:rPr>
          <w:color w:val="FF0000"/>
          <w:spacing w:val="16"/>
          <w:sz w:val="24"/>
          <w:szCs w:val="24"/>
        </w:rPr>
        <w:t xml:space="preserve"> </w:t>
      </w:r>
      <w:r w:rsidRPr="00F14FB2">
        <w:rPr>
          <w:spacing w:val="16"/>
          <w:sz w:val="24"/>
          <w:szCs w:val="24"/>
        </w:rPr>
        <w:t>персональных данных субъектов, персональные данные которых обрабатываются в</w:t>
      </w:r>
      <w:r>
        <w:rPr>
          <w:spacing w:val="16"/>
          <w:sz w:val="24"/>
          <w:szCs w:val="24"/>
        </w:rPr>
        <w:t xml:space="preserve"> КСП</w:t>
      </w:r>
      <w:r w:rsidRPr="00F14FB2">
        <w:rPr>
          <w:spacing w:val="16"/>
          <w:sz w:val="24"/>
          <w:szCs w:val="24"/>
        </w:rPr>
        <w:t>.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 xml:space="preserve">1.3.Перечень информационных систем персональных данных </w:t>
      </w:r>
      <w:r>
        <w:rPr>
          <w:spacing w:val="16"/>
          <w:sz w:val="24"/>
          <w:szCs w:val="24"/>
        </w:rPr>
        <w:t xml:space="preserve">КСП </w:t>
      </w:r>
      <w:r w:rsidRPr="00F14FB2">
        <w:rPr>
          <w:spacing w:val="16"/>
          <w:sz w:val="24"/>
          <w:szCs w:val="24"/>
        </w:rPr>
        <w:t>утверждается председателем</w:t>
      </w:r>
      <w:r>
        <w:rPr>
          <w:spacing w:val="16"/>
          <w:sz w:val="24"/>
          <w:szCs w:val="24"/>
        </w:rPr>
        <w:t xml:space="preserve"> КСП</w:t>
      </w:r>
      <w:r w:rsidRPr="00F14FB2">
        <w:rPr>
          <w:spacing w:val="16"/>
          <w:sz w:val="24"/>
          <w:szCs w:val="24"/>
        </w:rPr>
        <w:t>.</w:t>
      </w:r>
    </w:p>
    <w:p w:rsidR="00F14FB2" w:rsidRP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F14FB2">
        <w:rPr>
          <w:spacing w:val="16"/>
          <w:sz w:val="24"/>
          <w:szCs w:val="24"/>
        </w:rPr>
        <w:t xml:space="preserve">1.4.Субъектами персональных данных в </w:t>
      </w:r>
      <w:r w:rsidR="00201EBE">
        <w:rPr>
          <w:spacing w:val="16"/>
          <w:sz w:val="24"/>
          <w:szCs w:val="24"/>
        </w:rPr>
        <w:t xml:space="preserve">КСП </w:t>
      </w:r>
      <w:r w:rsidRPr="00F14FB2">
        <w:rPr>
          <w:spacing w:val="16"/>
          <w:sz w:val="24"/>
          <w:szCs w:val="24"/>
        </w:rPr>
        <w:t>являются:</w:t>
      </w:r>
    </w:p>
    <w:p w:rsidR="00F14FB2" w:rsidRPr="00F14FB2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0" w:name="Par57"/>
      <w:bookmarkEnd w:id="0"/>
      <w:r>
        <w:rPr>
          <w:spacing w:val="16"/>
          <w:sz w:val="24"/>
          <w:szCs w:val="24"/>
        </w:rPr>
        <w:t>1.4.1</w:t>
      </w:r>
      <w:r w:rsidR="00F14FB2" w:rsidRPr="00F14FB2">
        <w:rPr>
          <w:spacing w:val="16"/>
          <w:sz w:val="24"/>
          <w:szCs w:val="24"/>
        </w:rPr>
        <w:t>.муниципальные служащие</w:t>
      </w:r>
      <w:r w:rsidR="0084262E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КСП</w:t>
      </w:r>
      <w:r w:rsidR="0084262E">
        <w:rPr>
          <w:spacing w:val="16"/>
          <w:sz w:val="24"/>
          <w:szCs w:val="24"/>
        </w:rPr>
        <w:t xml:space="preserve"> (далее – служащие)</w:t>
      </w:r>
      <w:r w:rsidR="00F14FB2" w:rsidRPr="00F14FB2">
        <w:rPr>
          <w:spacing w:val="16"/>
          <w:sz w:val="24"/>
          <w:szCs w:val="24"/>
        </w:rPr>
        <w:t>;</w:t>
      </w:r>
    </w:p>
    <w:p w:rsidR="00F14FB2" w:rsidRPr="00F14FB2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1.4.2</w:t>
      </w:r>
      <w:r w:rsidR="00F14FB2" w:rsidRPr="00F14FB2">
        <w:rPr>
          <w:spacing w:val="16"/>
          <w:sz w:val="24"/>
          <w:szCs w:val="24"/>
        </w:rPr>
        <w:t>.граждане, претендующие на замещение должностей муниципальной службы в</w:t>
      </w:r>
      <w:r>
        <w:rPr>
          <w:spacing w:val="16"/>
          <w:sz w:val="24"/>
          <w:szCs w:val="24"/>
        </w:rPr>
        <w:t xml:space="preserve"> КСП</w:t>
      </w:r>
      <w:r w:rsidR="00F14FB2" w:rsidRPr="00F14FB2">
        <w:rPr>
          <w:spacing w:val="16"/>
          <w:sz w:val="24"/>
          <w:szCs w:val="24"/>
        </w:rPr>
        <w:t>;</w:t>
      </w:r>
    </w:p>
    <w:p w:rsidR="00F14FB2" w:rsidRPr="00F14FB2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1.4.3</w:t>
      </w:r>
      <w:r w:rsidR="00F14FB2" w:rsidRPr="00F14FB2">
        <w:rPr>
          <w:spacing w:val="16"/>
          <w:sz w:val="24"/>
          <w:szCs w:val="24"/>
        </w:rPr>
        <w:t>.</w:t>
      </w:r>
      <w:r w:rsidR="00F14FB2" w:rsidRPr="00F14FB2">
        <w:rPr>
          <w:color w:val="000000"/>
          <w:spacing w:val="16"/>
          <w:sz w:val="24"/>
          <w:szCs w:val="24"/>
        </w:rPr>
        <w:t>граждане, состоящие в гражданско-правовых отношениях с</w:t>
      </w:r>
      <w:r>
        <w:rPr>
          <w:color w:val="000000"/>
          <w:spacing w:val="16"/>
          <w:sz w:val="24"/>
          <w:szCs w:val="24"/>
        </w:rPr>
        <w:t xml:space="preserve"> КСП</w:t>
      </w:r>
      <w:r w:rsidR="00F14FB2" w:rsidRPr="00F14FB2">
        <w:rPr>
          <w:color w:val="000000"/>
          <w:spacing w:val="16"/>
          <w:sz w:val="24"/>
          <w:szCs w:val="24"/>
        </w:rPr>
        <w:t>;</w:t>
      </w:r>
    </w:p>
    <w:p w:rsidR="00F14FB2" w:rsidRPr="00F14FB2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lastRenderedPageBreak/>
        <w:t>1.4.4</w:t>
      </w:r>
      <w:r w:rsidR="00F14FB2" w:rsidRPr="00F14FB2">
        <w:rPr>
          <w:spacing w:val="16"/>
          <w:sz w:val="24"/>
          <w:szCs w:val="24"/>
        </w:rPr>
        <w:t xml:space="preserve">.граждане, обратившиеся в </w:t>
      </w:r>
      <w:r>
        <w:rPr>
          <w:spacing w:val="16"/>
          <w:sz w:val="24"/>
          <w:szCs w:val="24"/>
        </w:rPr>
        <w:t xml:space="preserve">КСП </w:t>
      </w:r>
      <w:r w:rsidR="00F14FB2" w:rsidRPr="00F14FB2">
        <w:rPr>
          <w:spacing w:val="16"/>
          <w:sz w:val="24"/>
          <w:szCs w:val="24"/>
        </w:rPr>
        <w:t xml:space="preserve">в связи с осуществлением и выполнением возложенных законодательством Российской Федерации на </w:t>
      </w:r>
      <w:r>
        <w:rPr>
          <w:spacing w:val="16"/>
          <w:sz w:val="24"/>
          <w:szCs w:val="24"/>
        </w:rPr>
        <w:t xml:space="preserve">КСП </w:t>
      </w:r>
      <w:r w:rsidR="00F14FB2" w:rsidRPr="00F14FB2">
        <w:rPr>
          <w:spacing w:val="16"/>
          <w:sz w:val="24"/>
          <w:szCs w:val="24"/>
        </w:rPr>
        <w:t>полномочий, обязанностей и функций с обращениями: заявлениями, жалобами, предложениями.</w:t>
      </w:r>
    </w:p>
    <w:p w:rsidR="00F14FB2" w:rsidRDefault="00F14FB2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1" w:name="Par65"/>
      <w:bookmarkEnd w:id="1"/>
      <w:r w:rsidRPr="00F14FB2">
        <w:rPr>
          <w:spacing w:val="16"/>
          <w:sz w:val="24"/>
          <w:szCs w:val="24"/>
        </w:rPr>
        <w:t xml:space="preserve">1.5.Обработка персональных данных в </w:t>
      </w:r>
      <w:r w:rsidR="009873DE">
        <w:rPr>
          <w:spacing w:val="16"/>
          <w:sz w:val="24"/>
          <w:szCs w:val="24"/>
        </w:rPr>
        <w:t xml:space="preserve">КСП </w:t>
      </w:r>
      <w:r w:rsidRPr="00F14FB2">
        <w:rPr>
          <w:spacing w:val="16"/>
          <w:sz w:val="24"/>
          <w:szCs w:val="24"/>
        </w:rPr>
        <w:t>осуществляется с соблюдением принципов и условий, предусмотренных  законодательством Российской Федерации о персональных данных и настоящим Положением.</w:t>
      </w:r>
    </w:p>
    <w:p w:rsid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</w:p>
    <w:p w:rsidR="0059410D" w:rsidRPr="0059410D" w:rsidRDefault="0059410D" w:rsidP="00F438F9">
      <w:pPr>
        <w:ind w:firstLine="709"/>
        <w:jc w:val="center"/>
        <w:rPr>
          <w:sz w:val="24"/>
          <w:szCs w:val="24"/>
        </w:rPr>
      </w:pPr>
      <w:r w:rsidRPr="0059410D">
        <w:rPr>
          <w:sz w:val="24"/>
          <w:szCs w:val="24"/>
        </w:rPr>
        <w:t>2.Условия и порядок обработки персональных данных в связи с реализацией трудовых отношений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2" w:name="Par70"/>
      <w:bookmarkEnd w:id="2"/>
      <w:r w:rsidRPr="0059410D">
        <w:rPr>
          <w:spacing w:val="16"/>
          <w:sz w:val="24"/>
          <w:szCs w:val="24"/>
        </w:rPr>
        <w:t xml:space="preserve">2.1.Персональные данные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>
          <w:rPr>
            <w:spacing w:val="16"/>
            <w:sz w:val="24"/>
            <w:szCs w:val="24"/>
          </w:rPr>
          <w:t>3</w:t>
        </w:r>
      </w:hyperlink>
      <w:r w:rsidRPr="0059410D">
        <w:rPr>
          <w:spacing w:val="16"/>
          <w:sz w:val="24"/>
          <w:szCs w:val="24"/>
        </w:rPr>
        <w:t xml:space="preserve">  Положения, обрабатываются в целях обеспечения соблюдения  законодательства Российской Федерации о труде, в том числе в целях содействия муниципальным служащим в прохождении муниципальной службы, формирования кадрового резерва, обучения и должностного роста, учета результатов исполнения муниципальными служащими должностных обязанностей,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2.2.В целях, указанных в </w:t>
      </w:r>
      <w:hyperlink w:anchor="Par70" w:history="1">
        <w:r w:rsidRPr="0059410D">
          <w:rPr>
            <w:spacing w:val="16"/>
            <w:sz w:val="24"/>
            <w:szCs w:val="24"/>
          </w:rPr>
          <w:t>пункте 2.1</w:t>
        </w:r>
      </w:hyperlink>
      <w:r w:rsidRPr="0059410D">
        <w:rPr>
          <w:spacing w:val="16"/>
          <w:sz w:val="24"/>
          <w:szCs w:val="24"/>
        </w:rPr>
        <w:t xml:space="preserve"> Положения, обрабатываются следующие категории персональных данных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>
          <w:rPr>
            <w:spacing w:val="16"/>
            <w:sz w:val="24"/>
            <w:szCs w:val="24"/>
          </w:rPr>
          <w:t>3</w:t>
        </w:r>
      </w:hyperlink>
      <w:r w:rsidRPr="0059410D">
        <w:rPr>
          <w:spacing w:val="16"/>
          <w:sz w:val="24"/>
          <w:szCs w:val="24"/>
        </w:rPr>
        <w:t xml:space="preserve">  Положения: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2.2.1.фамилия, имя, отчество (в том числе предыдущие фамилии, имена и (или) отчества в случае их изменения);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2.2.2.число, месяц, год рождения (дата рождения);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2.2.3.место рождения;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2.2.4.пол;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2.2.5.информация о гражданстве (в том числе гражданство (подданство) иных государств);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2.2.6.вид, серия, номер документа, удостоверяющего личность, наименование органа, выдавшего его, дата выдачи (паспортные данные);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2.2.7.адрес места жительства (адрес регистрации, фактического проживания);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2.2.8.номер контактного телефона;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2.2.9.страховое свидетельство государственного пенсионного страхования;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2.2.10.свидетельство о постановке на учет физического лица в налоговом органе;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2.2.11.полис обязательного медицинского страхования; 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2.2.12.семейное положение;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2.2.13.свидетельства государственной регистрации актов гражданского состояния;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2.2.14.сведения о близких родственниках (отец, мать, братья, сестры, дети), а также о муже (жене), в том числе бывших: степень родства, фамилия, имя, отчество, дата рождения, место работы, место жительства (адрес регистрации, фактического проживания);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2.2.15.сведения о близких родственниках (отец, мать, братья, сестры и дети, а также муж (жена), в том числе бывшие), постоянно проживающих за границей и (или) оформляющих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2.2.16.сведения трудовой книжки о трудовой деятельности (профессии), в том числе и предыдущей;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2.2.17.сведения о воинском учете и реквизиты документов воинского учета;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2.2.18.сведения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о профессиональной переподготовке и (или) повышении квалификации; об ученой степени;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2.2.19.сведения о состоянии здоровья (медицинское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 (при поступлении и по результатам диспансеризации));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2.2.20.</w:t>
      </w:r>
      <w:r w:rsidR="00DF0A2A">
        <w:rPr>
          <w:spacing w:val="16"/>
          <w:sz w:val="24"/>
          <w:szCs w:val="24"/>
        </w:rPr>
        <w:t>изображение лица (</w:t>
      </w:r>
      <w:r w:rsidRPr="0059410D">
        <w:rPr>
          <w:spacing w:val="16"/>
          <w:sz w:val="24"/>
          <w:szCs w:val="24"/>
        </w:rPr>
        <w:t>фотография</w:t>
      </w:r>
      <w:r w:rsidR="00DF0A2A">
        <w:rPr>
          <w:spacing w:val="16"/>
          <w:sz w:val="24"/>
          <w:szCs w:val="24"/>
        </w:rPr>
        <w:t>)</w:t>
      </w:r>
      <w:r w:rsidRPr="0059410D">
        <w:rPr>
          <w:spacing w:val="16"/>
          <w:sz w:val="24"/>
          <w:szCs w:val="24"/>
        </w:rPr>
        <w:t>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2.2.21.сведения о пребывании за границей;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2.2.22.сведения о наличии или отсутствии судимости;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2.2.23.сведения об имущественном положении (доходах, расходах, об имуществе и обязательствах имущественного характера муниципальных служащих и членов их семьи);</w:t>
      </w:r>
    </w:p>
    <w:p w:rsid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2.2.24.</w:t>
      </w:r>
      <w:bookmarkStart w:id="3" w:name="Par103"/>
      <w:bookmarkEnd w:id="3"/>
      <w:r w:rsidRPr="0059410D">
        <w:rPr>
          <w:spacing w:val="16"/>
          <w:sz w:val="24"/>
          <w:szCs w:val="24"/>
        </w:rPr>
        <w:t>номер счета банковской карты, наименование банка;</w:t>
      </w:r>
    </w:p>
    <w:p w:rsidR="00DF0A2A" w:rsidRPr="0059410D" w:rsidRDefault="00DF0A2A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2.2.25.сведения о</w:t>
      </w:r>
      <w:r w:rsidR="00DB64A6">
        <w:rPr>
          <w:spacing w:val="16"/>
          <w:sz w:val="24"/>
          <w:szCs w:val="24"/>
        </w:rPr>
        <w:t>б адресах</w:t>
      </w:r>
      <w:r>
        <w:rPr>
          <w:spacing w:val="16"/>
          <w:sz w:val="24"/>
          <w:szCs w:val="24"/>
        </w:rPr>
        <w:t xml:space="preserve"> сайт</w:t>
      </w:r>
      <w:r w:rsidR="00DB64A6">
        <w:rPr>
          <w:spacing w:val="16"/>
          <w:sz w:val="24"/>
          <w:szCs w:val="24"/>
        </w:rPr>
        <w:t xml:space="preserve">ов, </w:t>
      </w:r>
      <w:r w:rsidR="00DB64A6" w:rsidRPr="00DB64A6">
        <w:rPr>
          <w:spacing w:val="16"/>
          <w:sz w:val="24"/>
          <w:szCs w:val="24"/>
        </w:rPr>
        <w:t xml:space="preserve">на которых </w:t>
      </w:r>
      <w:r w:rsidR="00DB64A6">
        <w:rPr>
          <w:spacing w:val="16"/>
          <w:sz w:val="24"/>
          <w:szCs w:val="24"/>
        </w:rPr>
        <w:t xml:space="preserve">муниципальным служащим </w:t>
      </w:r>
      <w:r w:rsidR="00DB64A6" w:rsidRPr="00DB64A6">
        <w:rPr>
          <w:spacing w:val="16"/>
          <w:sz w:val="24"/>
          <w:szCs w:val="24"/>
        </w:rPr>
        <w:t>размещалась  общедоступная информация</w:t>
      </w:r>
      <w:r w:rsidR="00DB64A6">
        <w:rPr>
          <w:spacing w:val="16"/>
          <w:sz w:val="24"/>
          <w:szCs w:val="24"/>
        </w:rPr>
        <w:t>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2.2.2</w:t>
      </w:r>
      <w:r w:rsidR="00DF0A2A">
        <w:rPr>
          <w:spacing w:val="16"/>
          <w:sz w:val="24"/>
          <w:szCs w:val="24"/>
        </w:rPr>
        <w:t>6</w:t>
      </w:r>
      <w:r w:rsidRPr="0059410D">
        <w:rPr>
          <w:spacing w:val="16"/>
          <w:sz w:val="24"/>
          <w:szCs w:val="24"/>
        </w:rPr>
        <w:t xml:space="preserve">.иные персональные данные, необходимые для достижения целей, предусмотренных </w:t>
      </w:r>
      <w:hyperlink w:anchor="Par70" w:history="1">
        <w:r w:rsidRPr="0059410D">
          <w:rPr>
            <w:spacing w:val="16"/>
            <w:sz w:val="24"/>
            <w:szCs w:val="24"/>
          </w:rPr>
          <w:t>пунктом 2.1</w:t>
        </w:r>
      </w:hyperlink>
      <w:r w:rsidRPr="0059410D">
        <w:rPr>
          <w:spacing w:val="16"/>
          <w:sz w:val="24"/>
          <w:szCs w:val="24"/>
        </w:rPr>
        <w:t xml:space="preserve"> Положения.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2.3.Обработка персональных данных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 w:rsidR="00DF0A2A">
          <w:rPr>
            <w:spacing w:val="16"/>
            <w:sz w:val="24"/>
            <w:szCs w:val="24"/>
          </w:rPr>
          <w:t>3</w:t>
        </w:r>
      </w:hyperlink>
      <w:r w:rsidR="00DF0A2A" w:rsidRPr="0059410D">
        <w:rPr>
          <w:spacing w:val="16"/>
          <w:sz w:val="24"/>
          <w:szCs w:val="24"/>
        </w:rPr>
        <w:t xml:space="preserve"> </w:t>
      </w:r>
      <w:r w:rsidRPr="0059410D">
        <w:rPr>
          <w:spacing w:val="16"/>
          <w:sz w:val="24"/>
          <w:szCs w:val="24"/>
        </w:rPr>
        <w:t xml:space="preserve"> Положения, осуществляется без согласия указанных лиц в целях, определенных </w:t>
      </w:r>
      <w:hyperlink w:anchor="Par70" w:history="1">
        <w:r w:rsidRPr="0059410D">
          <w:rPr>
            <w:spacing w:val="16"/>
            <w:sz w:val="24"/>
            <w:szCs w:val="24"/>
          </w:rPr>
          <w:t>пунктом 2.1</w:t>
        </w:r>
      </w:hyperlink>
      <w:r w:rsidRPr="0059410D">
        <w:rPr>
          <w:spacing w:val="16"/>
          <w:sz w:val="24"/>
          <w:szCs w:val="24"/>
        </w:rPr>
        <w:t xml:space="preserve"> Положения, в соответствии с </w:t>
      </w:r>
      <w:hyperlink r:id="rId9" w:history="1">
        <w:r w:rsidRPr="0059410D">
          <w:rPr>
            <w:spacing w:val="16"/>
            <w:sz w:val="24"/>
            <w:szCs w:val="24"/>
          </w:rPr>
          <w:t>пунктом 2 части 1 статьи 6</w:t>
        </w:r>
      </w:hyperlink>
      <w:r w:rsidRPr="0059410D">
        <w:rPr>
          <w:spacing w:val="16"/>
          <w:sz w:val="24"/>
          <w:szCs w:val="24"/>
        </w:rPr>
        <w:t xml:space="preserve"> и </w:t>
      </w:r>
      <w:hyperlink r:id="rId10" w:history="1">
        <w:r w:rsidRPr="0059410D">
          <w:rPr>
            <w:spacing w:val="16"/>
            <w:sz w:val="24"/>
            <w:szCs w:val="24"/>
          </w:rPr>
          <w:t>частью 2 статьи 11</w:t>
        </w:r>
      </w:hyperlink>
      <w:r w:rsidRPr="0059410D">
        <w:rPr>
          <w:spacing w:val="16"/>
          <w:sz w:val="24"/>
          <w:szCs w:val="24"/>
        </w:rPr>
        <w:t xml:space="preserve"> Федерального закона «О персональных данных» и положениями федеральных законов «</w:t>
      </w:r>
      <w:hyperlink r:id="rId11" w:history="1">
        <w:r w:rsidRPr="0059410D">
          <w:rPr>
            <w:spacing w:val="16"/>
            <w:sz w:val="24"/>
            <w:szCs w:val="24"/>
          </w:rPr>
          <w:t>О муниципальной</w:t>
        </w:r>
      </w:hyperlink>
      <w:r w:rsidRPr="0059410D">
        <w:rPr>
          <w:spacing w:val="16"/>
          <w:sz w:val="24"/>
          <w:szCs w:val="24"/>
        </w:rPr>
        <w:t xml:space="preserve"> службе в Российской Федерации», «</w:t>
      </w:r>
      <w:hyperlink r:id="rId12" w:history="1">
        <w:r w:rsidRPr="0059410D">
          <w:rPr>
            <w:spacing w:val="16"/>
            <w:sz w:val="24"/>
            <w:szCs w:val="24"/>
          </w:rPr>
          <w:t>О противодействии</w:t>
        </w:r>
      </w:hyperlink>
      <w:r w:rsidRPr="0059410D">
        <w:rPr>
          <w:spacing w:val="16"/>
          <w:sz w:val="24"/>
          <w:szCs w:val="24"/>
        </w:rPr>
        <w:t xml:space="preserve"> коррупции», Трудовым </w:t>
      </w:r>
      <w:hyperlink r:id="rId13" w:history="1">
        <w:r w:rsidRPr="0059410D">
          <w:rPr>
            <w:spacing w:val="16"/>
            <w:sz w:val="24"/>
            <w:szCs w:val="24"/>
          </w:rPr>
          <w:t>кодексом</w:t>
        </w:r>
      </w:hyperlink>
      <w:r w:rsidRPr="0059410D">
        <w:rPr>
          <w:spacing w:val="16"/>
          <w:sz w:val="24"/>
          <w:szCs w:val="24"/>
        </w:rPr>
        <w:t xml:space="preserve"> Российской Федерации.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2.4.Обработка специальных категорий персональных данных (о состоянии здоровья, наличии судимости)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 w:rsidR="00DF0A2A">
          <w:rPr>
            <w:spacing w:val="16"/>
            <w:sz w:val="24"/>
            <w:szCs w:val="24"/>
          </w:rPr>
          <w:t>3</w:t>
        </w:r>
      </w:hyperlink>
      <w:r w:rsidR="00DF0A2A" w:rsidRPr="0059410D">
        <w:rPr>
          <w:spacing w:val="16"/>
          <w:sz w:val="24"/>
          <w:szCs w:val="24"/>
        </w:rPr>
        <w:t xml:space="preserve"> </w:t>
      </w:r>
      <w:r w:rsidRPr="0059410D">
        <w:rPr>
          <w:spacing w:val="16"/>
          <w:sz w:val="24"/>
          <w:szCs w:val="24"/>
        </w:rPr>
        <w:t xml:space="preserve"> Положения, осуществляется без согласия указанных лиц в целях, определенных </w:t>
      </w:r>
      <w:hyperlink w:anchor="Par70" w:history="1">
        <w:r w:rsidRPr="0059410D">
          <w:rPr>
            <w:spacing w:val="16"/>
            <w:sz w:val="24"/>
            <w:szCs w:val="24"/>
          </w:rPr>
          <w:t>пунктом 2.1</w:t>
        </w:r>
      </w:hyperlink>
      <w:r w:rsidRPr="0059410D">
        <w:rPr>
          <w:spacing w:val="16"/>
          <w:sz w:val="24"/>
          <w:szCs w:val="24"/>
        </w:rPr>
        <w:t xml:space="preserve"> Положения, в соответствии с </w:t>
      </w:r>
      <w:hyperlink r:id="rId14" w:history="1">
        <w:r w:rsidRPr="0059410D">
          <w:rPr>
            <w:spacing w:val="16"/>
            <w:sz w:val="24"/>
            <w:szCs w:val="24"/>
          </w:rPr>
          <w:t>подпунктом 2.3 пункта 2 части 2</w:t>
        </w:r>
      </w:hyperlink>
      <w:r w:rsidRPr="0059410D">
        <w:rPr>
          <w:spacing w:val="16"/>
          <w:sz w:val="24"/>
          <w:szCs w:val="24"/>
        </w:rPr>
        <w:t xml:space="preserve"> и </w:t>
      </w:r>
      <w:hyperlink r:id="rId15" w:history="1">
        <w:r w:rsidRPr="0059410D">
          <w:rPr>
            <w:spacing w:val="16"/>
            <w:sz w:val="24"/>
            <w:szCs w:val="24"/>
          </w:rPr>
          <w:t>пунктом 3 статьи 10</w:t>
        </w:r>
      </w:hyperlink>
      <w:r w:rsidRPr="0059410D">
        <w:rPr>
          <w:spacing w:val="16"/>
          <w:sz w:val="24"/>
          <w:szCs w:val="24"/>
        </w:rPr>
        <w:t xml:space="preserve"> Федерального закона «О персональных данных», положениями Трудового </w:t>
      </w:r>
      <w:hyperlink r:id="rId16" w:history="1">
        <w:r w:rsidRPr="0059410D">
          <w:rPr>
            <w:spacing w:val="16"/>
            <w:sz w:val="24"/>
            <w:szCs w:val="24"/>
          </w:rPr>
          <w:t>кодекса</w:t>
        </w:r>
      </w:hyperlink>
      <w:r w:rsidRPr="0059410D">
        <w:rPr>
          <w:spacing w:val="16"/>
          <w:sz w:val="24"/>
          <w:szCs w:val="24"/>
        </w:rPr>
        <w:t xml:space="preserve"> Российской Федерации, за исключением случаев получения персональных данных работника у третьей стороны (в соответствии с </w:t>
      </w:r>
      <w:hyperlink r:id="rId17" w:history="1">
        <w:r w:rsidRPr="0059410D">
          <w:rPr>
            <w:spacing w:val="16"/>
            <w:sz w:val="24"/>
            <w:szCs w:val="24"/>
          </w:rPr>
          <w:t>пунктом 3 статьи 86</w:t>
        </w:r>
      </w:hyperlink>
      <w:r w:rsidRPr="0059410D">
        <w:rPr>
          <w:spacing w:val="16"/>
          <w:sz w:val="24"/>
          <w:szCs w:val="24"/>
        </w:rPr>
        <w:t xml:space="preserve"> Трудового кодекса Российской Федерации требуется письменное согласие работника).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4" w:name="Par110"/>
      <w:bookmarkEnd w:id="4"/>
      <w:r w:rsidRPr="0059410D">
        <w:rPr>
          <w:spacing w:val="16"/>
          <w:sz w:val="24"/>
          <w:szCs w:val="24"/>
        </w:rPr>
        <w:t xml:space="preserve">2.5.Обработка персональных данных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 w:rsidR="00DB64A6">
          <w:rPr>
            <w:spacing w:val="16"/>
            <w:sz w:val="24"/>
            <w:szCs w:val="24"/>
          </w:rPr>
          <w:t>3</w:t>
        </w:r>
      </w:hyperlink>
      <w:r w:rsidR="00DB64A6" w:rsidRPr="0059410D">
        <w:rPr>
          <w:spacing w:val="16"/>
          <w:sz w:val="24"/>
          <w:szCs w:val="24"/>
        </w:rPr>
        <w:t xml:space="preserve"> </w:t>
      </w:r>
      <w:r w:rsidRPr="0059410D">
        <w:rPr>
          <w:spacing w:val="16"/>
          <w:sz w:val="24"/>
          <w:szCs w:val="24"/>
        </w:rPr>
        <w:t xml:space="preserve"> Положения, осуществляется при условии получения согласия указанных лиц в следующих случаях: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2.5.1.при передаче персональных данных третьим лицам в случаях, не предусмотренных действующим законодательством Российской Федерации о муниципальной службе;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2.5.2.при трансграничной передаче персональных данных;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2.5.3.при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2.6.В случаях, предусмотренных </w:t>
      </w:r>
      <w:hyperlink w:anchor="Par110" w:history="1">
        <w:r w:rsidRPr="0059410D">
          <w:rPr>
            <w:spacing w:val="16"/>
            <w:sz w:val="24"/>
            <w:szCs w:val="24"/>
          </w:rPr>
          <w:t>пунктом 2.5</w:t>
        </w:r>
      </w:hyperlink>
      <w:r w:rsidRPr="0059410D">
        <w:rPr>
          <w:spacing w:val="16"/>
          <w:sz w:val="24"/>
          <w:szCs w:val="24"/>
        </w:rPr>
        <w:t xml:space="preserve"> Положения, согласие субъекта персональных данных оформляется в письменной форме, если иное не установлено Федеральным </w:t>
      </w:r>
      <w:hyperlink r:id="rId18" w:history="1">
        <w:r w:rsidRPr="0059410D">
          <w:rPr>
            <w:spacing w:val="16"/>
            <w:sz w:val="24"/>
            <w:szCs w:val="24"/>
          </w:rPr>
          <w:t>законом</w:t>
        </w:r>
      </w:hyperlink>
      <w:r w:rsidRPr="0059410D">
        <w:rPr>
          <w:spacing w:val="16"/>
          <w:sz w:val="24"/>
          <w:szCs w:val="24"/>
        </w:rPr>
        <w:t xml:space="preserve"> «О персональных данных».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2.7.Обработка персональных данных (за исключением данных, указанных в </w:t>
      </w:r>
      <w:hyperlink w:anchor="Par103" w:history="1">
        <w:r w:rsidRPr="0059410D">
          <w:rPr>
            <w:spacing w:val="16"/>
            <w:sz w:val="24"/>
            <w:szCs w:val="24"/>
          </w:rPr>
          <w:t>подпункте 2.2.24</w:t>
        </w:r>
      </w:hyperlink>
      <w:r w:rsidRPr="0059410D">
        <w:rPr>
          <w:spacing w:val="16"/>
          <w:sz w:val="24"/>
          <w:szCs w:val="24"/>
        </w:rPr>
        <w:t xml:space="preserve"> Положения)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1.4.4</w:t>
        </w:r>
      </w:hyperlink>
      <w:r w:rsidRPr="0059410D">
        <w:rPr>
          <w:spacing w:val="16"/>
          <w:sz w:val="24"/>
          <w:szCs w:val="24"/>
        </w:rPr>
        <w:t xml:space="preserve"> Положения, осуществляется</w:t>
      </w:r>
      <w:r w:rsidR="00DB64A6">
        <w:rPr>
          <w:spacing w:val="16"/>
          <w:sz w:val="24"/>
          <w:szCs w:val="24"/>
        </w:rPr>
        <w:t xml:space="preserve"> служащим</w:t>
      </w:r>
      <w:r w:rsidRPr="0059410D">
        <w:rPr>
          <w:spacing w:val="16"/>
          <w:sz w:val="24"/>
          <w:szCs w:val="24"/>
        </w:rPr>
        <w:t xml:space="preserve">, в ведении которого находятся кадровые вопросы </w:t>
      </w:r>
      <w:r w:rsidR="00DB64A6">
        <w:rPr>
          <w:spacing w:val="16"/>
          <w:sz w:val="24"/>
          <w:szCs w:val="24"/>
        </w:rPr>
        <w:t xml:space="preserve">КСП </w:t>
      </w:r>
      <w:r w:rsidRPr="0059410D">
        <w:rPr>
          <w:spacing w:val="16"/>
          <w:sz w:val="24"/>
          <w:szCs w:val="24"/>
        </w:rPr>
        <w:t xml:space="preserve">(далее </w:t>
      </w:r>
      <w:r w:rsidR="00A84CED">
        <w:rPr>
          <w:spacing w:val="16"/>
          <w:sz w:val="24"/>
          <w:szCs w:val="24"/>
        </w:rPr>
        <w:t>–</w:t>
      </w:r>
      <w:r w:rsidRPr="0059410D">
        <w:rPr>
          <w:spacing w:val="16"/>
          <w:sz w:val="24"/>
          <w:szCs w:val="24"/>
        </w:rPr>
        <w:t xml:space="preserve"> кадров</w:t>
      </w:r>
      <w:r w:rsidR="00A84CED">
        <w:rPr>
          <w:spacing w:val="16"/>
          <w:sz w:val="24"/>
          <w:szCs w:val="24"/>
        </w:rPr>
        <w:t>ая служба</w:t>
      </w:r>
      <w:r w:rsidRPr="0059410D">
        <w:rPr>
          <w:spacing w:val="16"/>
          <w:sz w:val="24"/>
          <w:szCs w:val="24"/>
        </w:rPr>
        <w:t>) и включает в себя следующие действия: сбор, запись, систематизацию, накопление, хранение, уточнение (обновление, изменение), использование, передачу, обезличивание, удаление, уничтожение персональных данных.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2.8.Сбор, запись, систематизация, накопление и уточнение (обновление, изменение) персональных данных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1.4.4</w:t>
        </w:r>
      </w:hyperlink>
      <w:r w:rsidRPr="0059410D">
        <w:rPr>
          <w:spacing w:val="16"/>
          <w:sz w:val="24"/>
          <w:szCs w:val="24"/>
        </w:rPr>
        <w:t xml:space="preserve"> Положения, осуществляется путем: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2.8.1.получения оригиналов необходимых документов (заявление, трудовая книжка, иные документы, предоставляемые в кадровую службу);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2.8.2.копирования оригиналов документов;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2.8.3.внесения сведений в учетные формы (на бумажных и электронных носителях);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2.8.4.формирования персональных данных в ходе кадровой работы;</w:t>
      </w:r>
    </w:p>
    <w:p w:rsidR="00DB64A6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2.8.5.внесения персональных данных в информационные системы</w:t>
      </w:r>
      <w:r w:rsidR="00DB64A6">
        <w:rPr>
          <w:spacing w:val="16"/>
          <w:sz w:val="24"/>
          <w:szCs w:val="24"/>
        </w:rPr>
        <w:t xml:space="preserve"> КСП</w:t>
      </w:r>
      <w:r w:rsidR="00F438F9">
        <w:rPr>
          <w:spacing w:val="16"/>
          <w:sz w:val="24"/>
          <w:szCs w:val="24"/>
        </w:rPr>
        <w:t>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 xml:space="preserve">2.9.Сбор,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62" w:history="1">
        <w:r w:rsidRPr="0059410D">
          <w:rPr>
            <w:spacing w:val="16"/>
            <w:sz w:val="24"/>
            <w:szCs w:val="24"/>
          </w:rPr>
          <w:t>1.4.</w:t>
        </w:r>
        <w:r>
          <w:rPr>
            <w:spacing w:val="16"/>
            <w:sz w:val="24"/>
            <w:szCs w:val="24"/>
          </w:rPr>
          <w:t>3</w:t>
        </w:r>
      </w:hyperlink>
      <w:r w:rsidRPr="0059410D">
        <w:rPr>
          <w:spacing w:val="16"/>
          <w:sz w:val="24"/>
          <w:szCs w:val="24"/>
        </w:rPr>
        <w:t xml:space="preserve">  Положения.</w:t>
      </w:r>
    </w:p>
    <w:p w:rsidR="0059410D" w:rsidRP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2.1</w:t>
      </w:r>
      <w:r w:rsidR="009873DE">
        <w:rPr>
          <w:spacing w:val="16"/>
          <w:sz w:val="24"/>
          <w:szCs w:val="24"/>
        </w:rPr>
        <w:t>0</w:t>
      </w:r>
      <w:r w:rsidRPr="0059410D">
        <w:rPr>
          <w:spacing w:val="16"/>
          <w:sz w:val="24"/>
          <w:szCs w:val="24"/>
        </w:rPr>
        <w:t>.</w:t>
      </w:r>
      <w:r w:rsidR="00DB64A6">
        <w:rPr>
          <w:spacing w:val="16"/>
          <w:sz w:val="24"/>
          <w:szCs w:val="24"/>
        </w:rPr>
        <w:t>Служащий КСП, исполняющий функции главного бухгалтера (далее - бухгалтер),</w:t>
      </w:r>
      <w:r w:rsidRPr="0059410D">
        <w:rPr>
          <w:spacing w:val="16"/>
          <w:sz w:val="24"/>
          <w:szCs w:val="24"/>
        </w:rPr>
        <w:t xml:space="preserve"> обрабатывает указанные в </w:t>
      </w:r>
      <w:hyperlink w:anchor="Par103" w:history="1">
        <w:r w:rsidRPr="0059410D">
          <w:rPr>
            <w:spacing w:val="16"/>
            <w:sz w:val="24"/>
            <w:szCs w:val="24"/>
          </w:rPr>
          <w:t>подпункте 2.2.24</w:t>
        </w:r>
      </w:hyperlink>
      <w:r w:rsidRPr="0059410D">
        <w:rPr>
          <w:spacing w:val="16"/>
          <w:sz w:val="24"/>
          <w:szCs w:val="24"/>
        </w:rPr>
        <w:t xml:space="preserve"> Положения персональные данные лиц, указанных в </w:t>
      </w:r>
      <w:hyperlink w:anchor="Par57" w:history="1">
        <w:r w:rsidRPr="0059410D">
          <w:rPr>
            <w:spacing w:val="16"/>
            <w:sz w:val="24"/>
            <w:szCs w:val="24"/>
          </w:rPr>
          <w:t>подпунктах 1.4.1</w:t>
        </w:r>
      </w:hyperlink>
      <w:r w:rsidRPr="0059410D">
        <w:rPr>
          <w:spacing w:val="16"/>
          <w:sz w:val="24"/>
          <w:szCs w:val="24"/>
        </w:rPr>
        <w:t>-</w:t>
      </w:r>
      <w:hyperlink w:anchor="Par59" w:history="1">
        <w:r w:rsidRPr="0059410D">
          <w:rPr>
            <w:spacing w:val="16"/>
            <w:sz w:val="24"/>
            <w:szCs w:val="24"/>
          </w:rPr>
          <w:t>1.4.3</w:t>
        </w:r>
      </w:hyperlink>
      <w:r w:rsidRPr="0059410D">
        <w:rPr>
          <w:spacing w:val="16"/>
          <w:sz w:val="24"/>
          <w:szCs w:val="24"/>
        </w:rPr>
        <w:t xml:space="preserve"> Положения, в целях начисления и выплаты заработной платы. Обработка включает в себя следующие действия: запись, систематизацию, накопление, хранение, уточнение (обновление, изменение), использование, передачу, обезличивание, удаление, уничтожение персональных данных.</w:t>
      </w:r>
    </w:p>
    <w:p w:rsidR="0059410D" w:rsidRDefault="0059410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59410D">
        <w:rPr>
          <w:spacing w:val="16"/>
          <w:sz w:val="24"/>
          <w:szCs w:val="24"/>
        </w:rPr>
        <w:t>Номер счета банковской карты и наименование банка (</w:t>
      </w:r>
      <w:hyperlink w:anchor="Par103" w:history="1">
        <w:r w:rsidRPr="0059410D">
          <w:rPr>
            <w:spacing w:val="16"/>
            <w:sz w:val="24"/>
            <w:szCs w:val="24"/>
          </w:rPr>
          <w:t>подпункт 2.2.24</w:t>
        </w:r>
      </w:hyperlink>
      <w:r w:rsidRPr="0059410D">
        <w:rPr>
          <w:spacing w:val="16"/>
          <w:sz w:val="24"/>
          <w:szCs w:val="24"/>
        </w:rPr>
        <w:t xml:space="preserve"> Положения) субъект персональных данных сообщает лично</w:t>
      </w:r>
      <w:r w:rsidR="00DB64A6">
        <w:rPr>
          <w:spacing w:val="16"/>
          <w:sz w:val="24"/>
          <w:szCs w:val="24"/>
        </w:rPr>
        <w:t xml:space="preserve"> бухгалтеру</w:t>
      </w:r>
      <w:r w:rsidRPr="0059410D">
        <w:rPr>
          <w:spacing w:val="16"/>
          <w:sz w:val="24"/>
          <w:szCs w:val="24"/>
        </w:rPr>
        <w:t>.</w:t>
      </w:r>
    </w:p>
    <w:p w:rsidR="00DF3A09" w:rsidRDefault="00BC71E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 xml:space="preserve"> </w:t>
      </w:r>
      <w:bookmarkStart w:id="5" w:name="_GoBack"/>
      <w:bookmarkEnd w:id="5"/>
    </w:p>
    <w:p w:rsidR="00DF3A09" w:rsidRPr="00DF3A09" w:rsidRDefault="00DF3A09" w:rsidP="00F438F9">
      <w:pPr>
        <w:widowControl w:val="0"/>
        <w:autoSpaceDE w:val="0"/>
        <w:autoSpaceDN w:val="0"/>
        <w:adjustRightInd w:val="0"/>
        <w:ind w:left="284" w:right="424" w:firstLine="425"/>
        <w:jc w:val="center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</w:t>
      </w:r>
      <w:r w:rsidR="00D83C04">
        <w:rPr>
          <w:spacing w:val="16"/>
          <w:sz w:val="24"/>
          <w:szCs w:val="24"/>
        </w:rPr>
        <w:t xml:space="preserve"> </w:t>
      </w:r>
      <w:r w:rsidRPr="00DF3A09">
        <w:rPr>
          <w:spacing w:val="16"/>
          <w:sz w:val="24"/>
          <w:szCs w:val="24"/>
        </w:rPr>
        <w:t>Условия и порядок обработки персональных данных субъектов</w:t>
      </w:r>
      <w:r>
        <w:rPr>
          <w:spacing w:val="16"/>
          <w:sz w:val="24"/>
          <w:szCs w:val="24"/>
        </w:rPr>
        <w:t xml:space="preserve"> </w:t>
      </w:r>
      <w:r w:rsidRPr="00DF3A09">
        <w:rPr>
          <w:spacing w:val="16"/>
          <w:sz w:val="24"/>
          <w:szCs w:val="24"/>
        </w:rPr>
        <w:t>в связи с осуществлением и выполнением возложенных</w:t>
      </w:r>
      <w:r>
        <w:rPr>
          <w:spacing w:val="16"/>
          <w:sz w:val="24"/>
          <w:szCs w:val="24"/>
        </w:rPr>
        <w:t xml:space="preserve"> </w:t>
      </w:r>
      <w:r w:rsidRPr="00DF3A09">
        <w:rPr>
          <w:spacing w:val="16"/>
          <w:sz w:val="24"/>
          <w:szCs w:val="24"/>
        </w:rPr>
        <w:t xml:space="preserve">законодательством Российской Федерации на </w:t>
      </w:r>
      <w:r>
        <w:rPr>
          <w:spacing w:val="16"/>
          <w:sz w:val="24"/>
          <w:szCs w:val="24"/>
        </w:rPr>
        <w:t xml:space="preserve">КСП </w:t>
      </w:r>
      <w:r w:rsidRPr="00DF3A09">
        <w:rPr>
          <w:spacing w:val="16"/>
          <w:sz w:val="24"/>
          <w:szCs w:val="24"/>
        </w:rPr>
        <w:t>полномочий, обязанностей и функций с обращениями граждан: заявлениями, жалобами, предложениями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6" w:name="Par132"/>
      <w:bookmarkEnd w:id="6"/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 xml:space="preserve">.1.В </w:t>
      </w:r>
      <w:r>
        <w:rPr>
          <w:spacing w:val="16"/>
          <w:sz w:val="24"/>
          <w:szCs w:val="24"/>
        </w:rPr>
        <w:t xml:space="preserve">КСП </w:t>
      </w:r>
      <w:r w:rsidRPr="00DF3A09">
        <w:rPr>
          <w:spacing w:val="16"/>
          <w:sz w:val="24"/>
          <w:szCs w:val="24"/>
        </w:rPr>
        <w:t>обработка персональных данных физических лиц осуществляется в связи с организацией приема граждан, обеспечения своевременного и в полном объеме рассмотрения устных и письменных обращений граждан по вопросам, относящимся к компетенции</w:t>
      </w:r>
      <w:r>
        <w:rPr>
          <w:spacing w:val="16"/>
          <w:sz w:val="24"/>
          <w:szCs w:val="24"/>
        </w:rPr>
        <w:t xml:space="preserve"> КСП</w:t>
      </w:r>
      <w:r w:rsidRPr="00DF3A09">
        <w:rPr>
          <w:spacing w:val="16"/>
          <w:sz w:val="24"/>
          <w:szCs w:val="24"/>
        </w:rPr>
        <w:t>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 xml:space="preserve">.2.Персональные данные граждан, обратившихся в </w:t>
      </w:r>
      <w:r>
        <w:rPr>
          <w:spacing w:val="16"/>
          <w:sz w:val="24"/>
          <w:szCs w:val="24"/>
        </w:rPr>
        <w:t xml:space="preserve">КСП </w:t>
      </w:r>
      <w:r w:rsidRPr="00DF3A09">
        <w:rPr>
          <w:spacing w:val="16"/>
          <w:sz w:val="24"/>
          <w:szCs w:val="24"/>
        </w:rPr>
        <w:t xml:space="preserve">лично, а также направивших индивидуальные или коллективные письменные обращения или обращения в форме электронного документа, (далее – заявители) обрабатываются в целях рассмотрения указанных обращений с последующим уведомлением заявителей о результатах рассмотрения. 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DF3A09">
        <w:rPr>
          <w:spacing w:val="16"/>
          <w:sz w:val="24"/>
          <w:szCs w:val="24"/>
        </w:rPr>
        <w:t>По обращениям заявителей, содержащим вопросы, решение которых не входит в компетенцию</w:t>
      </w:r>
      <w:r>
        <w:rPr>
          <w:spacing w:val="16"/>
          <w:sz w:val="24"/>
          <w:szCs w:val="24"/>
        </w:rPr>
        <w:t xml:space="preserve"> КСП</w:t>
      </w:r>
      <w:r w:rsidRPr="00DF3A09">
        <w:rPr>
          <w:spacing w:val="16"/>
          <w:sz w:val="24"/>
          <w:szCs w:val="24"/>
        </w:rPr>
        <w:t>, направляются в соответствующий орган или должностному лицу, в компетенцию которых входит решение поставленных в обращении вопросов в соответствии с Федеральным законом «О порядке рассмотрения обращений граждан Российской Федерации».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.3.В рамках рассмотрения обращений граждан подлежат обработке следующие персональные данные заявителей: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.3.1.фамилия, имя, отчество (последнее при наличии);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.3.2.почтовый адрес;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.3.3.адрес электронной почты(указанный в обращении);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.3.4.указанный в обращении контактный телефон;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.3.5.иные персональные данные, указанные заявителем в обращении, а также ставшие известными в ходе личного приема или в процессе рассмотрения поступившего обращения.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 xml:space="preserve">.4.Обработка персональных данных, необходимых для выполнения функций, указанных в </w:t>
      </w:r>
      <w:hyperlink w:anchor="Par132" w:history="1">
        <w:r w:rsidRPr="00DF3A09">
          <w:rPr>
            <w:spacing w:val="16"/>
            <w:sz w:val="24"/>
            <w:szCs w:val="24"/>
          </w:rPr>
          <w:t>пункте 5.1</w:t>
        </w:r>
      </w:hyperlink>
      <w:r w:rsidRPr="00DF3A09">
        <w:rPr>
          <w:spacing w:val="16"/>
          <w:sz w:val="24"/>
          <w:szCs w:val="24"/>
        </w:rPr>
        <w:t xml:space="preserve"> Положения, осуществляется без согласия заявителей в соответствии с </w:t>
      </w:r>
      <w:hyperlink r:id="rId19" w:history="1">
        <w:r w:rsidRPr="00DF3A09">
          <w:rPr>
            <w:spacing w:val="16"/>
            <w:sz w:val="24"/>
            <w:szCs w:val="24"/>
          </w:rPr>
          <w:t>пунктом 4 части 1 статьи 6</w:t>
        </w:r>
      </w:hyperlink>
      <w:r w:rsidRPr="00DF3A09">
        <w:rPr>
          <w:spacing w:val="16"/>
          <w:sz w:val="24"/>
          <w:szCs w:val="24"/>
        </w:rPr>
        <w:t xml:space="preserve"> Федерального закона «О персональных данных», «</w:t>
      </w:r>
      <w:hyperlink r:id="rId20" w:history="1">
        <w:r w:rsidRPr="00DF3A09">
          <w:rPr>
            <w:spacing w:val="16"/>
            <w:sz w:val="24"/>
            <w:szCs w:val="24"/>
          </w:rPr>
          <w:t>О порядке</w:t>
        </w:r>
      </w:hyperlink>
      <w:r w:rsidRPr="00DF3A09">
        <w:rPr>
          <w:spacing w:val="16"/>
          <w:sz w:val="24"/>
          <w:szCs w:val="24"/>
        </w:rPr>
        <w:t xml:space="preserve"> рассмотрения обращений граждан Российской Федерации».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 xml:space="preserve">.5.Обработка персональных данных, необходимых для выполнения функций, указанных в </w:t>
      </w:r>
      <w:hyperlink w:anchor="Par132" w:history="1">
        <w:r w:rsidRPr="00DF3A09">
          <w:rPr>
            <w:spacing w:val="16"/>
            <w:sz w:val="24"/>
            <w:szCs w:val="24"/>
          </w:rPr>
          <w:t>пункте</w:t>
        </w:r>
        <w:r>
          <w:rPr>
            <w:spacing w:val="16"/>
            <w:sz w:val="24"/>
            <w:szCs w:val="24"/>
          </w:rPr>
          <w:t xml:space="preserve"> 3</w:t>
        </w:r>
        <w:r w:rsidRPr="00DF3A09">
          <w:rPr>
            <w:spacing w:val="16"/>
            <w:sz w:val="24"/>
            <w:szCs w:val="24"/>
          </w:rPr>
          <w:t>.1</w:t>
        </w:r>
      </w:hyperlink>
      <w:r w:rsidRPr="00DF3A09">
        <w:rPr>
          <w:spacing w:val="16"/>
          <w:sz w:val="24"/>
          <w:szCs w:val="24"/>
        </w:rPr>
        <w:t xml:space="preserve"> Положения, осуществляется </w:t>
      </w:r>
      <w:r>
        <w:rPr>
          <w:spacing w:val="16"/>
          <w:sz w:val="24"/>
          <w:szCs w:val="24"/>
        </w:rPr>
        <w:t xml:space="preserve">Председателем КСП </w:t>
      </w:r>
      <w:r w:rsidRPr="00DF3A09">
        <w:rPr>
          <w:spacing w:val="16"/>
          <w:sz w:val="24"/>
          <w:szCs w:val="24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.6.Сбор, запись, систематизация, накопление и уточнение (обновление, изменение) персональных данных заявителей, осуществляется путем: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.6.1.получения оригиналов необходимых документов (заявление);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.6.2.заверения копий документов;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.6.3.внесения сведений в учетные формы (на бумажных и электронных носителях).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>.7.Сбор,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заявителей.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3</w:t>
      </w:r>
      <w:r w:rsidRPr="00DF3A09">
        <w:rPr>
          <w:spacing w:val="16"/>
          <w:sz w:val="24"/>
          <w:szCs w:val="24"/>
        </w:rPr>
        <w:t xml:space="preserve">.8.Передача и использование </w:t>
      </w:r>
      <w:r w:rsidR="00883C1A">
        <w:rPr>
          <w:spacing w:val="16"/>
          <w:sz w:val="24"/>
          <w:szCs w:val="24"/>
        </w:rPr>
        <w:t xml:space="preserve">КСП </w:t>
      </w:r>
      <w:r w:rsidRPr="00DF3A09">
        <w:rPr>
          <w:spacing w:val="16"/>
          <w:sz w:val="24"/>
          <w:szCs w:val="24"/>
        </w:rPr>
        <w:t>персональных данных заявителей осуществляется лишь в случаях и в порядке, предусмотренных федеральными законами.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</w:p>
    <w:p w:rsidR="00DF3A09" w:rsidRPr="00DF3A09" w:rsidRDefault="00DF3A09" w:rsidP="00F438F9">
      <w:pPr>
        <w:widowControl w:val="0"/>
        <w:autoSpaceDE w:val="0"/>
        <w:autoSpaceDN w:val="0"/>
        <w:adjustRightInd w:val="0"/>
        <w:ind w:firstLine="709"/>
        <w:jc w:val="center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Pr="00DF3A09">
        <w:rPr>
          <w:spacing w:val="16"/>
          <w:sz w:val="24"/>
          <w:szCs w:val="24"/>
        </w:rPr>
        <w:t>.</w:t>
      </w:r>
      <w:r w:rsidR="00D83C04">
        <w:rPr>
          <w:spacing w:val="16"/>
          <w:sz w:val="24"/>
          <w:szCs w:val="24"/>
        </w:rPr>
        <w:t xml:space="preserve"> </w:t>
      </w:r>
      <w:r w:rsidRPr="00DF3A09">
        <w:rPr>
          <w:spacing w:val="16"/>
          <w:sz w:val="24"/>
          <w:szCs w:val="24"/>
        </w:rPr>
        <w:t>Условия и порядок обработки персональных данных в связи</w:t>
      </w:r>
      <w:r>
        <w:rPr>
          <w:spacing w:val="16"/>
          <w:sz w:val="24"/>
          <w:szCs w:val="24"/>
        </w:rPr>
        <w:t xml:space="preserve"> </w:t>
      </w:r>
      <w:r w:rsidRPr="00DF3A09">
        <w:rPr>
          <w:spacing w:val="16"/>
          <w:sz w:val="24"/>
          <w:szCs w:val="24"/>
        </w:rPr>
        <w:t>с реализацией гражданско-правовых договоров</w:t>
      </w:r>
      <w:r w:rsidR="00F438F9">
        <w:rPr>
          <w:spacing w:val="16"/>
          <w:sz w:val="24"/>
          <w:szCs w:val="24"/>
        </w:rPr>
        <w:t>.</w:t>
      </w:r>
    </w:p>
    <w:p w:rsidR="00DF3A09" w:rsidRPr="00DF3A09" w:rsidRDefault="00DF3A09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Pr="00DF3A09">
        <w:rPr>
          <w:spacing w:val="16"/>
          <w:sz w:val="24"/>
          <w:szCs w:val="24"/>
        </w:rPr>
        <w:t xml:space="preserve">.1.Персональные данные лиц, указанных в </w:t>
      </w:r>
      <w:hyperlink w:anchor="Par57" w:history="1">
        <w:r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 пункта 1.4. Положения, обрабатываются в целях обеспечения соблюдения Гражданского кодекса Российской Федерации.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.2.В целях, указанных в </w:t>
      </w:r>
      <w:hyperlink w:anchor="Par70" w:history="1">
        <w:r w:rsidR="00DF3A09" w:rsidRPr="00DF3A09">
          <w:rPr>
            <w:spacing w:val="16"/>
            <w:sz w:val="24"/>
            <w:szCs w:val="24"/>
          </w:rPr>
          <w:t>пункте 6.1</w:t>
        </w:r>
      </w:hyperlink>
      <w:r w:rsidR="00DF3A09" w:rsidRPr="00DF3A09">
        <w:rPr>
          <w:spacing w:val="16"/>
          <w:sz w:val="24"/>
          <w:szCs w:val="24"/>
        </w:rPr>
        <w:t xml:space="preserve"> Положения, обрабатываются следующие категории персональных данных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Положения: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.2.1.фамилия, имя, отчество (в том числе предыдущие фамилии, имена и (или) отчества в случае их изменения);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.2.2.число, месяц, год рождения (дата рождения);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.2.3.вид, серия, номер документа, удостоверяющего личность, наименование органа, выдавшего его, дата выдачи (паспортные данные);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.2.4.адрес места жительства (адрес регистрации, фактического проживания);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.2.5.номер контактного телефона;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.2.6.страховое свидетельство государственного пенсионного страхования;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.2.7.свидетельство о постановке на учет физического лица в налоговом органе;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.2.8.номер счета банковской карты, наименование банка.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.3.Обработка персональных данных,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 xml:space="preserve">подпунктах </w:t>
        </w:r>
      </w:hyperlink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.2.1.-</w:t>
      </w: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.2.8. Положения, осуществляется без согласия указанных лиц в целях, определенных </w:t>
      </w:r>
      <w:hyperlink w:anchor="Par70" w:history="1">
        <w:r w:rsidR="00DF3A09" w:rsidRPr="00DF3A09">
          <w:rPr>
            <w:spacing w:val="16"/>
            <w:sz w:val="24"/>
            <w:szCs w:val="24"/>
          </w:rPr>
          <w:t>пунктом</w:t>
        </w:r>
        <w:r>
          <w:rPr>
            <w:spacing w:val="16"/>
            <w:sz w:val="24"/>
            <w:szCs w:val="24"/>
          </w:rPr>
          <w:t xml:space="preserve"> 4</w:t>
        </w:r>
        <w:r w:rsidR="00DF3A09" w:rsidRPr="00DF3A09">
          <w:rPr>
            <w:spacing w:val="16"/>
            <w:sz w:val="24"/>
            <w:szCs w:val="24"/>
          </w:rPr>
          <w:t>.1</w:t>
        </w:r>
      </w:hyperlink>
      <w:r w:rsidR="00DF3A09" w:rsidRPr="00DF3A09">
        <w:rPr>
          <w:spacing w:val="16"/>
          <w:sz w:val="24"/>
          <w:szCs w:val="24"/>
        </w:rPr>
        <w:t xml:space="preserve"> Положения, в соответствии с </w:t>
      </w:r>
      <w:hyperlink r:id="rId21" w:history="1">
        <w:r w:rsidR="00DF3A09" w:rsidRPr="00DF3A09">
          <w:rPr>
            <w:spacing w:val="16"/>
            <w:sz w:val="24"/>
            <w:szCs w:val="24"/>
          </w:rPr>
          <w:t>пунктом 2 части 1 статьи 6</w:t>
        </w:r>
      </w:hyperlink>
      <w:r w:rsidR="00DF3A09" w:rsidRPr="00DF3A09">
        <w:rPr>
          <w:spacing w:val="16"/>
          <w:sz w:val="24"/>
          <w:szCs w:val="24"/>
        </w:rPr>
        <w:t xml:space="preserve"> Федерального закона «О персональных данных» и положениями Гражданского Кодекса.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.4.Обработка персональных данных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Положения, осуществляется при условии получения согласия в письменной форме указанных лиц, если иное не установлено Федеральным законом «О персональных данных», в следующих случаях: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.4.1.при передаче персональных данных третьим лицам в случаях, не предусмотренных действующим законодательством Российской Федерации;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.4.2.при трансграничной передаче персональных данных;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.4.3.при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.5.Обработка персональных данных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Положения, осуществляется кадровой службой и включает в себя следующие действия: сбор, запись, систематизацию, накопление, хранение, уточнение (обновление, изменение), использование, передачу, обезличивание, удаление, уничтожение персональных данных.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.6.Сбор, запись, систематизация, накопление и уточнение (обновление, изменение) персональных данных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Положения, осуществляется путем: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.6.1.получения оригиналов необходимых документов для заключения гражданско-правового договора;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>.6.3.внесения сведений в проект гражданско-правового договора на электронный носитель;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.6.4.внесения персональных данных в информационные системы </w:t>
      </w:r>
      <w:r>
        <w:rPr>
          <w:spacing w:val="16"/>
          <w:sz w:val="24"/>
          <w:szCs w:val="24"/>
        </w:rPr>
        <w:t>КСП.</w:t>
      </w:r>
    </w:p>
    <w:p w:rsidR="00DF3A09" w:rsidRP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DF3A09" w:rsidRPr="00DF3A09">
        <w:rPr>
          <w:spacing w:val="16"/>
          <w:sz w:val="24"/>
          <w:szCs w:val="24"/>
        </w:rPr>
        <w:t xml:space="preserve">.7.Сбор,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Положения.</w:t>
      </w:r>
    </w:p>
    <w:p w:rsidR="00DF3A09" w:rsidRDefault="00C0318E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4</w:t>
      </w:r>
      <w:r w:rsidR="006C266B">
        <w:rPr>
          <w:spacing w:val="16"/>
          <w:sz w:val="24"/>
          <w:szCs w:val="24"/>
        </w:rPr>
        <w:t>.8</w:t>
      </w:r>
      <w:r w:rsidR="00DF3A09" w:rsidRPr="00DF3A09">
        <w:rPr>
          <w:spacing w:val="16"/>
          <w:sz w:val="24"/>
          <w:szCs w:val="24"/>
        </w:rPr>
        <w:t>.</w:t>
      </w:r>
      <w:r>
        <w:rPr>
          <w:spacing w:val="16"/>
          <w:sz w:val="24"/>
          <w:szCs w:val="24"/>
        </w:rPr>
        <w:t>Бухгалтер КСП</w:t>
      </w:r>
      <w:r w:rsidR="00DF3A09" w:rsidRPr="00DF3A09">
        <w:rPr>
          <w:spacing w:val="16"/>
          <w:sz w:val="24"/>
          <w:szCs w:val="24"/>
        </w:rPr>
        <w:t xml:space="preserve"> обрабатывает указанные в </w:t>
      </w:r>
      <w:hyperlink w:anchor="Par103" w:history="1">
        <w:r w:rsidR="00DF3A09" w:rsidRPr="00DF3A09">
          <w:rPr>
            <w:spacing w:val="16"/>
            <w:sz w:val="24"/>
            <w:szCs w:val="24"/>
          </w:rPr>
          <w:t>подпункте</w:t>
        </w:r>
        <w:r>
          <w:rPr>
            <w:spacing w:val="16"/>
            <w:sz w:val="24"/>
            <w:szCs w:val="24"/>
          </w:rPr>
          <w:t xml:space="preserve"> 4</w:t>
        </w:r>
        <w:r w:rsidR="00DF3A09" w:rsidRPr="00DF3A09">
          <w:rPr>
            <w:spacing w:val="16"/>
            <w:sz w:val="24"/>
            <w:szCs w:val="24"/>
          </w:rPr>
          <w:t>.2.8</w:t>
        </w:r>
      </w:hyperlink>
      <w:r w:rsidR="00DF3A09" w:rsidRPr="00DF3A09">
        <w:rPr>
          <w:spacing w:val="16"/>
          <w:sz w:val="24"/>
          <w:szCs w:val="24"/>
        </w:rPr>
        <w:t xml:space="preserve"> пункта</w:t>
      </w:r>
      <w:r>
        <w:rPr>
          <w:spacing w:val="16"/>
          <w:sz w:val="24"/>
          <w:szCs w:val="24"/>
        </w:rPr>
        <w:t xml:space="preserve"> 4</w:t>
      </w:r>
      <w:r w:rsidR="00DF3A09" w:rsidRPr="00DF3A09">
        <w:rPr>
          <w:spacing w:val="16"/>
          <w:sz w:val="24"/>
          <w:szCs w:val="24"/>
        </w:rPr>
        <w:t xml:space="preserve">.2. Положения персональные данные лиц, указанных в </w:t>
      </w:r>
      <w:hyperlink w:anchor="Par57" w:history="1">
        <w:r w:rsidR="00DF3A09" w:rsidRPr="00DF3A09">
          <w:rPr>
            <w:spacing w:val="16"/>
            <w:sz w:val="24"/>
            <w:szCs w:val="24"/>
          </w:rPr>
          <w:t>подпункте 1.4.</w:t>
        </w:r>
        <w:r>
          <w:rPr>
            <w:spacing w:val="16"/>
            <w:sz w:val="24"/>
            <w:szCs w:val="24"/>
          </w:rPr>
          <w:t>3</w:t>
        </w:r>
      </w:hyperlink>
      <w:r w:rsidRPr="00DF3A09">
        <w:rPr>
          <w:spacing w:val="16"/>
          <w:sz w:val="24"/>
          <w:szCs w:val="24"/>
        </w:rPr>
        <w:t xml:space="preserve"> </w:t>
      </w:r>
      <w:r w:rsidR="00DF3A09" w:rsidRPr="00DF3A09">
        <w:rPr>
          <w:spacing w:val="16"/>
          <w:sz w:val="24"/>
          <w:szCs w:val="24"/>
        </w:rPr>
        <w:t xml:space="preserve"> пункта 1.4. Положения, в целях начисления и выплаты согласно гражданско-правовому договору. Обработка включает в себя следующие действия: запись, систематизацию, накопление, хранение, уточнение (обновление, изменение), использование, передачу, обезличивание, удаление, уничтожение персональных данных.</w:t>
      </w:r>
    </w:p>
    <w:p w:rsidR="00B12640" w:rsidRDefault="00B12640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</w:p>
    <w:p w:rsidR="00B12640" w:rsidRPr="00B12640" w:rsidRDefault="00B12640" w:rsidP="00D83C04">
      <w:pPr>
        <w:widowControl w:val="0"/>
        <w:autoSpaceDE w:val="0"/>
        <w:autoSpaceDN w:val="0"/>
        <w:adjustRightInd w:val="0"/>
        <w:jc w:val="center"/>
        <w:outlineLvl w:val="1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Pr="00B12640">
        <w:rPr>
          <w:spacing w:val="16"/>
          <w:sz w:val="24"/>
          <w:szCs w:val="24"/>
        </w:rPr>
        <w:t>. Сроки обработки и хранения персональных данных</w:t>
      </w:r>
    </w:p>
    <w:p w:rsidR="00B12640" w:rsidRPr="00B12640" w:rsidRDefault="00B12640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Pr="00B12640">
        <w:rPr>
          <w:spacing w:val="16"/>
          <w:sz w:val="24"/>
          <w:szCs w:val="24"/>
        </w:rPr>
        <w:t xml:space="preserve">.1.Сроки обработки и хранения персональных данных лиц, указанных в </w:t>
      </w:r>
      <w:hyperlink w:anchor="Par65" w:history="1">
        <w:r w:rsidRPr="00B12640">
          <w:rPr>
            <w:spacing w:val="16"/>
            <w:sz w:val="24"/>
            <w:szCs w:val="24"/>
          </w:rPr>
          <w:t>пункте 1.4</w:t>
        </w:r>
      </w:hyperlink>
      <w:r w:rsidRPr="00B12640">
        <w:rPr>
          <w:spacing w:val="16"/>
          <w:sz w:val="24"/>
          <w:szCs w:val="24"/>
        </w:rPr>
        <w:t xml:space="preserve"> Положения, определяются в соответствии с законодательством Российской Федерации: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="00B12640" w:rsidRPr="00B12640">
        <w:rPr>
          <w:spacing w:val="16"/>
          <w:sz w:val="24"/>
          <w:szCs w:val="24"/>
        </w:rPr>
        <w:t xml:space="preserve">.1.1. лиц, указанных в </w:t>
      </w:r>
      <w:hyperlink w:anchor="Par57" w:history="1">
        <w:r w:rsidR="00B12640" w:rsidRPr="00B12640">
          <w:rPr>
            <w:spacing w:val="16"/>
            <w:sz w:val="24"/>
            <w:szCs w:val="24"/>
          </w:rPr>
          <w:t>подпункт</w:t>
        </w:r>
        <w:r w:rsidR="006A764D">
          <w:rPr>
            <w:spacing w:val="16"/>
            <w:sz w:val="24"/>
            <w:szCs w:val="24"/>
          </w:rPr>
          <w:t>е</w:t>
        </w:r>
        <w:r w:rsidR="00B12640" w:rsidRPr="00B12640">
          <w:rPr>
            <w:spacing w:val="16"/>
            <w:sz w:val="24"/>
            <w:szCs w:val="24"/>
          </w:rPr>
          <w:t xml:space="preserve"> 1.4.1</w:t>
        </w:r>
      </w:hyperlink>
      <w:r w:rsidR="00B12640" w:rsidRPr="00B12640">
        <w:rPr>
          <w:spacing w:val="16"/>
          <w:sz w:val="24"/>
          <w:szCs w:val="24"/>
        </w:rPr>
        <w:t xml:space="preserve"> пункта 1.4. Положения:</w:t>
      </w:r>
    </w:p>
    <w:p w:rsidR="00B12640" w:rsidRPr="00B12640" w:rsidRDefault="00B12640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B12640">
        <w:rPr>
          <w:spacing w:val="16"/>
          <w:sz w:val="24"/>
          <w:szCs w:val="24"/>
        </w:rPr>
        <w:t xml:space="preserve">персональные данные, содержащиеся в личных делах, хранятся после прекращения трудовых отношений в течение 10 лет в кадровой службе с последующим формированием и передачей указанных документов в архив </w:t>
      </w:r>
      <w:r w:rsidR="006A764D">
        <w:rPr>
          <w:spacing w:val="16"/>
          <w:sz w:val="24"/>
          <w:szCs w:val="24"/>
        </w:rPr>
        <w:t xml:space="preserve">КСП </w:t>
      </w:r>
      <w:r w:rsidRPr="00B12640">
        <w:rPr>
          <w:spacing w:val="16"/>
          <w:sz w:val="24"/>
          <w:szCs w:val="24"/>
        </w:rPr>
        <w:t>для хранения в установленном законодательством порядке (</w:t>
      </w:r>
      <w:r w:rsidR="00F438F9">
        <w:rPr>
          <w:spacing w:val="16"/>
          <w:sz w:val="24"/>
          <w:szCs w:val="24"/>
        </w:rPr>
        <w:t xml:space="preserve">50 </w:t>
      </w:r>
      <w:r w:rsidRPr="00B12640">
        <w:rPr>
          <w:spacing w:val="16"/>
          <w:sz w:val="24"/>
          <w:szCs w:val="24"/>
        </w:rPr>
        <w:t>лет),</w:t>
      </w:r>
    </w:p>
    <w:p w:rsidR="00B12640" w:rsidRPr="00B12640" w:rsidRDefault="00B12640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B12640">
        <w:rPr>
          <w:spacing w:val="16"/>
          <w:sz w:val="24"/>
          <w:szCs w:val="24"/>
        </w:rPr>
        <w:t>персональные данные, содержащиеся в правовых актах о предоставлении отпусков, о краткосрочных внутрироссийских и зарубежных командировках, о дисциплинарных взысканиях, подлежат хранению в течение пяти лет с последующим уничтожением;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="00B12640" w:rsidRPr="00B12640">
        <w:rPr>
          <w:spacing w:val="16"/>
          <w:sz w:val="24"/>
          <w:szCs w:val="24"/>
        </w:rPr>
        <w:t>.1.2.персональные данные, содержащиеся в документах претендентов на замещение вакантной должности муниципальной службы, не допущенных к участию в конкурсе, и кандидатов, участвовавших в конкурсе</w:t>
      </w:r>
      <w:r w:rsidR="006A764D">
        <w:rPr>
          <w:spacing w:val="16"/>
          <w:sz w:val="24"/>
          <w:szCs w:val="24"/>
        </w:rPr>
        <w:t>,</w:t>
      </w:r>
      <w:r w:rsidR="00B12640" w:rsidRPr="00B12640">
        <w:rPr>
          <w:spacing w:val="16"/>
          <w:sz w:val="24"/>
          <w:szCs w:val="24"/>
        </w:rPr>
        <w:t xml:space="preserve"> подлежат уничтожению;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="00B12640" w:rsidRPr="00B12640">
        <w:rPr>
          <w:spacing w:val="16"/>
          <w:sz w:val="24"/>
          <w:szCs w:val="24"/>
        </w:rPr>
        <w:t xml:space="preserve">.1.3.персональные данные граждан, обратившихся в </w:t>
      </w:r>
      <w:r w:rsidR="006A764D">
        <w:rPr>
          <w:spacing w:val="16"/>
          <w:sz w:val="24"/>
          <w:szCs w:val="24"/>
        </w:rPr>
        <w:t xml:space="preserve">КСП </w:t>
      </w:r>
      <w:r w:rsidR="00B12640" w:rsidRPr="00B12640">
        <w:rPr>
          <w:spacing w:val="16"/>
          <w:sz w:val="24"/>
          <w:szCs w:val="24"/>
        </w:rPr>
        <w:t>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5</w:t>
      </w:r>
      <w:r w:rsidR="00B12640" w:rsidRPr="00B12640">
        <w:rPr>
          <w:spacing w:val="16"/>
          <w:sz w:val="24"/>
          <w:szCs w:val="24"/>
        </w:rPr>
        <w:t>.2.Срок хранения персональных данных, внесенных в автоматизированные информационные системы персональных данных</w:t>
      </w:r>
      <w:r w:rsidR="006A764D">
        <w:rPr>
          <w:spacing w:val="16"/>
          <w:sz w:val="24"/>
          <w:szCs w:val="24"/>
        </w:rPr>
        <w:t xml:space="preserve"> КСП</w:t>
      </w:r>
      <w:r w:rsidR="00B12640" w:rsidRPr="00B12640">
        <w:rPr>
          <w:spacing w:val="16"/>
          <w:sz w:val="24"/>
          <w:szCs w:val="24"/>
        </w:rPr>
        <w:t>, должен соответствовать сроку хранения бумажных оригиналов.</w:t>
      </w:r>
    </w:p>
    <w:p w:rsidR="00B12640" w:rsidRPr="00B12640" w:rsidRDefault="00B12640" w:rsidP="00D83C04">
      <w:pPr>
        <w:widowControl w:val="0"/>
        <w:autoSpaceDE w:val="0"/>
        <w:autoSpaceDN w:val="0"/>
        <w:adjustRightInd w:val="0"/>
        <w:ind w:firstLine="540"/>
        <w:jc w:val="both"/>
        <w:rPr>
          <w:spacing w:val="16"/>
          <w:sz w:val="24"/>
          <w:szCs w:val="24"/>
        </w:rPr>
      </w:pPr>
    </w:p>
    <w:p w:rsidR="00B12640" w:rsidRPr="00B12640" w:rsidRDefault="00C65BCB" w:rsidP="00F438F9">
      <w:pPr>
        <w:widowControl w:val="0"/>
        <w:autoSpaceDE w:val="0"/>
        <w:autoSpaceDN w:val="0"/>
        <w:adjustRightInd w:val="0"/>
        <w:jc w:val="center"/>
        <w:outlineLvl w:val="1"/>
        <w:rPr>
          <w:spacing w:val="16"/>
          <w:sz w:val="24"/>
          <w:szCs w:val="24"/>
        </w:rPr>
      </w:pPr>
      <w:bookmarkStart w:id="7" w:name="Par182"/>
      <w:bookmarkEnd w:id="7"/>
      <w:r>
        <w:rPr>
          <w:spacing w:val="16"/>
          <w:sz w:val="24"/>
          <w:szCs w:val="24"/>
        </w:rPr>
        <w:t>6</w:t>
      </w:r>
      <w:r w:rsidR="00B12640" w:rsidRPr="00B12640">
        <w:rPr>
          <w:spacing w:val="16"/>
          <w:sz w:val="24"/>
          <w:szCs w:val="24"/>
        </w:rPr>
        <w:t>.</w:t>
      </w:r>
      <w:r w:rsidR="00D83C04">
        <w:rPr>
          <w:spacing w:val="16"/>
          <w:sz w:val="24"/>
          <w:szCs w:val="24"/>
        </w:rPr>
        <w:t xml:space="preserve"> </w:t>
      </w:r>
      <w:r w:rsidR="00B12640" w:rsidRPr="00B12640">
        <w:rPr>
          <w:spacing w:val="16"/>
          <w:sz w:val="24"/>
          <w:szCs w:val="24"/>
        </w:rPr>
        <w:t>Порядок уничтожения персональных данных при достижении</w:t>
      </w:r>
    </w:p>
    <w:p w:rsidR="00B12640" w:rsidRPr="00B12640" w:rsidRDefault="00B12640" w:rsidP="00F438F9">
      <w:pPr>
        <w:widowControl w:val="0"/>
        <w:autoSpaceDE w:val="0"/>
        <w:autoSpaceDN w:val="0"/>
        <w:adjustRightInd w:val="0"/>
        <w:jc w:val="center"/>
        <w:rPr>
          <w:spacing w:val="16"/>
          <w:sz w:val="24"/>
          <w:szCs w:val="24"/>
        </w:rPr>
      </w:pPr>
      <w:r w:rsidRPr="00B12640">
        <w:rPr>
          <w:spacing w:val="16"/>
          <w:sz w:val="24"/>
          <w:szCs w:val="24"/>
        </w:rPr>
        <w:t xml:space="preserve">целей обработки или при наступлении иных законных </w:t>
      </w:r>
      <w:r w:rsidR="00F438F9">
        <w:rPr>
          <w:spacing w:val="16"/>
          <w:sz w:val="24"/>
          <w:szCs w:val="24"/>
        </w:rPr>
        <w:t>о</w:t>
      </w:r>
      <w:r w:rsidRPr="00B12640">
        <w:rPr>
          <w:spacing w:val="16"/>
          <w:sz w:val="24"/>
          <w:szCs w:val="24"/>
        </w:rPr>
        <w:t>снований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6</w:t>
      </w:r>
      <w:r w:rsidR="00B12640" w:rsidRPr="00B12640">
        <w:rPr>
          <w:spacing w:val="16"/>
          <w:sz w:val="24"/>
          <w:szCs w:val="24"/>
        </w:rPr>
        <w:t>.1.</w:t>
      </w:r>
      <w:r w:rsidR="006A764D">
        <w:rPr>
          <w:spacing w:val="16"/>
          <w:sz w:val="24"/>
          <w:szCs w:val="24"/>
        </w:rPr>
        <w:t>Служащим</w:t>
      </w:r>
      <w:r w:rsidR="00B12640" w:rsidRPr="00B12640">
        <w:rPr>
          <w:spacing w:val="16"/>
          <w:sz w:val="24"/>
          <w:szCs w:val="24"/>
        </w:rPr>
        <w:t>, в ведении которого находятся вопросы делопроизводства и архива, осуществляется экспертиза ценности и отбор документов, содержащих персональные данные, с истекшими сроками хранения для уничтожения.</w:t>
      </w:r>
    </w:p>
    <w:p w:rsidR="00B12640" w:rsidRP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6</w:t>
      </w:r>
      <w:r w:rsidR="00B12640" w:rsidRPr="00B12640">
        <w:rPr>
          <w:spacing w:val="16"/>
          <w:sz w:val="24"/>
          <w:szCs w:val="24"/>
        </w:rPr>
        <w:t>.2.Вопрос об уничтожении выделенных документов, содержащих персональные данные, рассматривается на заседании постоянно действующей экспертной комиссии</w:t>
      </w:r>
      <w:r w:rsidR="006A764D">
        <w:rPr>
          <w:spacing w:val="16"/>
          <w:sz w:val="24"/>
          <w:szCs w:val="24"/>
        </w:rPr>
        <w:t xml:space="preserve"> КСП</w:t>
      </w:r>
      <w:r w:rsidR="00B12640" w:rsidRPr="00B12640">
        <w:rPr>
          <w:spacing w:val="16"/>
          <w:sz w:val="24"/>
          <w:szCs w:val="24"/>
        </w:rPr>
        <w:t>. Решение об уничтожении выделенных документов, содержащих персональные данные, оформляется актом о выделении к уничтожению документов, не подлежащих хранению, в соответствии с нормативными требованиями.</w:t>
      </w:r>
    </w:p>
    <w:p w:rsidR="00B12640" w:rsidRPr="00B12640" w:rsidRDefault="00C65BCB" w:rsidP="00D83C04">
      <w:pPr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6</w:t>
      </w:r>
      <w:r w:rsidR="00B12640" w:rsidRPr="00B12640">
        <w:rPr>
          <w:spacing w:val="16"/>
          <w:sz w:val="24"/>
          <w:szCs w:val="24"/>
        </w:rPr>
        <w:t>.3.</w:t>
      </w:r>
      <w:r w:rsidR="006A764D">
        <w:rPr>
          <w:spacing w:val="16"/>
          <w:sz w:val="24"/>
          <w:szCs w:val="24"/>
        </w:rPr>
        <w:t>Служащий</w:t>
      </w:r>
      <w:r w:rsidR="00B12640" w:rsidRPr="00B12640">
        <w:rPr>
          <w:spacing w:val="16"/>
          <w:sz w:val="24"/>
          <w:szCs w:val="24"/>
        </w:rPr>
        <w:t>, ответственн</w:t>
      </w:r>
      <w:r w:rsidR="006A764D">
        <w:rPr>
          <w:spacing w:val="16"/>
          <w:sz w:val="24"/>
          <w:szCs w:val="24"/>
        </w:rPr>
        <w:t>ый</w:t>
      </w:r>
      <w:r w:rsidR="00B12640" w:rsidRPr="00B12640">
        <w:rPr>
          <w:spacing w:val="16"/>
          <w:sz w:val="24"/>
          <w:szCs w:val="24"/>
        </w:rPr>
        <w:t xml:space="preserve"> за ведение архива</w:t>
      </w:r>
      <w:r w:rsidR="006A764D">
        <w:rPr>
          <w:spacing w:val="16"/>
          <w:sz w:val="24"/>
          <w:szCs w:val="24"/>
        </w:rPr>
        <w:t xml:space="preserve"> КСП</w:t>
      </w:r>
      <w:r w:rsidR="00B12640" w:rsidRPr="00B12640">
        <w:rPr>
          <w:spacing w:val="16"/>
          <w:sz w:val="24"/>
          <w:szCs w:val="24"/>
        </w:rPr>
        <w:t>, сопровождает документы, содержащие персональные данные, до места уничтожения документов и присутствует при процедуре уничтожения документов (которые предварительно должны быть пропущены через шредер перед утилизацией). Передача документов оформляется приемо-сдаточной накладной или актом, в которых  указываются дата передачи, количество сдаваемых дел и вес бумажной макулатуры. По окончании процедуры уничтожения в акте о выделении к уничтожению документов, не подлежащих хранению, проставляется отметка о дате, месте и о способе уничтожения, которая заверяется</w:t>
      </w:r>
      <w:r w:rsidR="006A764D">
        <w:rPr>
          <w:spacing w:val="16"/>
          <w:sz w:val="24"/>
          <w:szCs w:val="24"/>
        </w:rPr>
        <w:t xml:space="preserve"> служащим</w:t>
      </w:r>
      <w:r w:rsidR="00B12640" w:rsidRPr="00B12640">
        <w:rPr>
          <w:spacing w:val="16"/>
          <w:sz w:val="24"/>
          <w:szCs w:val="24"/>
        </w:rPr>
        <w:t>, ответственным за ведение архива</w:t>
      </w:r>
      <w:r w:rsidR="006A764D">
        <w:rPr>
          <w:spacing w:val="16"/>
          <w:sz w:val="24"/>
          <w:szCs w:val="24"/>
        </w:rPr>
        <w:t xml:space="preserve"> КСП</w:t>
      </w:r>
      <w:r w:rsidR="00B12640" w:rsidRPr="00B12640">
        <w:rPr>
          <w:spacing w:val="16"/>
          <w:sz w:val="24"/>
          <w:szCs w:val="24"/>
        </w:rPr>
        <w:t>.</w:t>
      </w:r>
    </w:p>
    <w:p w:rsidR="00B12640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6</w:t>
      </w:r>
      <w:r w:rsidR="00B12640" w:rsidRPr="00B12640">
        <w:rPr>
          <w:spacing w:val="16"/>
          <w:sz w:val="24"/>
          <w:szCs w:val="24"/>
        </w:rPr>
        <w:t>.4.Уничтожение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</w:p>
    <w:p w:rsidR="006A764D" w:rsidRPr="00C65BCB" w:rsidRDefault="00C65BCB" w:rsidP="00D83C04">
      <w:pPr>
        <w:widowControl w:val="0"/>
        <w:autoSpaceDE w:val="0"/>
        <w:autoSpaceDN w:val="0"/>
        <w:adjustRightInd w:val="0"/>
        <w:jc w:val="center"/>
        <w:outlineLvl w:val="1"/>
        <w:rPr>
          <w:spacing w:val="16"/>
          <w:sz w:val="24"/>
          <w:szCs w:val="24"/>
        </w:rPr>
      </w:pPr>
      <w:r w:rsidRPr="00C65BCB"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.Правила рассмотрения запросов субъектов персональных</w:t>
      </w:r>
      <w:r>
        <w:rPr>
          <w:spacing w:val="16"/>
          <w:sz w:val="24"/>
          <w:szCs w:val="24"/>
        </w:rPr>
        <w:t xml:space="preserve"> </w:t>
      </w:r>
      <w:r w:rsidR="006A764D" w:rsidRPr="00C65BCB">
        <w:rPr>
          <w:spacing w:val="16"/>
          <w:sz w:val="24"/>
          <w:szCs w:val="24"/>
        </w:rPr>
        <w:t>данных или их представителей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.1.Субъекты персональных данных, указанные в </w:t>
      </w:r>
      <w:hyperlink w:anchor="Par65" w:history="1">
        <w:r w:rsidR="006A764D" w:rsidRPr="00C65BCB">
          <w:rPr>
            <w:spacing w:val="16"/>
            <w:sz w:val="24"/>
            <w:szCs w:val="24"/>
          </w:rPr>
          <w:t>пункте 1.4</w:t>
        </w:r>
      </w:hyperlink>
      <w:r w:rsidR="006A764D" w:rsidRPr="00C65BCB">
        <w:rPr>
          <w:spacing w:val="16"/>
          <w:sz w:val="24"/>
          <w:szCs w:val="24"/>
        </w:rPr>
        <w:t xml:space="preserve"> Положения, имеют право на получение информации, касающейся обработки их персональных данных, в том числе содержащей: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8" w:name="Par194"/>
      <w:bookmarkEnd w:id="8"/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.1.1.подтверждение факта обработки персональных данных в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.1.2.правовые основания и цели обработки персональных данных;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.1.3.применяемые в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способы обработки персональных данных;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.1.4.наименование и место нахождения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, сведения о гражданах (за исключением муниципальных служащих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или на основании федерального закона;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.1.5.обрабатываемые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.1.6.сроки обработки персональных данных, в том числе сроки их хранения в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.1.7.порядок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.1.8.информацию об (не)осуществлении или предполагаемой трансграничной передаче данных;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.1.9.наименование организации или фамилию, имя, отчество и адрес физического лица, осуществляющего обработку персональных данных по поручению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, если обработка поручена или будет поручена таким организации или лицу;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9" w:name="Par203"/>
      <w:bookmarkEnd w:id="9"/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.1.10.иные сведения, предусмотренные законодательством Российской Федерации в области персональных данных.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.2.Субъекты персональных данных, указанные в </w:t>
      </w:r>
      <w:hyperlink w:anchor="Par65" w:history="1">
        <w:r w:rsidR="006A764D" w:rsidRPr="00C65BCB">
          <w:rPr>
            <w:spacing w:val="16"/>
            <w:sz w:val="24"/>
            <w:szCs w:val="24"/>
          </w:rPr>
          <w:t>пункте 1.4</w:t>
        </w:r>
      </w:hyperlink>
      <w:r w:rsidR="006A764D" w:rsidRPr="00C65BCB">
        <w:rPr>
          <w:spacing w:val="16"/>
          <w:sz w:val="24"/>
          <w:szCs w:val="24"/>
        </w:rPr>
        <w:t xml:space="preserve"> Положения, вправе требовать от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.3.Информация, указанная в </w:t>
      </w:r>
      <w:hyperlink w:anchor="Par194" w:history="1">
        <w:r w:rsidR="006A764D" w:rsidRPr="00C65BCB">
          <w:rPr>
            <w:spacing w:val="16"/>
            <w:sz w:val="24"/>
            <w:szCs w:val="24"/>
          </w:rPr>
          <w:t>подпунктах 9.1.1</w:t>
        </w:r>
      </w:hyperlink>
      <w:r w:rsidR="006A764D" w:rsidRPr="00C65BCB">
        <w:rPr>
          <w:spacing w:val="16"/>
          <w:sz w:val="24"/>
          <w:szCs w:val="24"/>
        </w:rPr>
        <w:t>-</w:t>
      </w:r>
      <w:hyperlink w:anchor="Par203" w:history="1">
        <w:r w:rsidR="006A764D" w:rsidRPr="00C65BCB">
          <w:rPr>
            <w:spacing w:val="16"/>
            <w:sz w:val="24"/>
            <w:szCs w:val="24"/>
          </w:rPr>
          <w:t>9.1.10</w:t>
        </w:r>
      </w:hyperlink>
      <w:r w:rsidR="006A764D" w:rsidRPr="00C65BCB">
        <w:rPr>
          <w:spacing w:val="16"/>
          <w:sz w:val="24"/>
          <w:szCs w:val="24"/>
        </w:rPr>
        <w:t xml:space="preserve"> Положения, должна быть предоставлена субъекту персональных данных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в доступной форме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10" w:name="Par206"/>
      <w:bookmarkEnd w:id="10"/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.4.Информация, указанная в </w:t>
      </w:r>
      <w:hyperlink w:anchor="Par194" w:history="1">
        <w:r w:rsidR="006A764D" w:rsidRPr="00C65BCB">
          <w:rPr>
            <w:spacing w:val="16"/>
            <w:sz w:val="24"/>
            <w:szCs w:val="24"/>
          </w:rPr>
          <w:t>подпунктах 9.1.1</w:t>
        </w:r>
      </w:hyperlink>
      <w:r w:rsidR="006A764D" w:rsidRPr="00C65BCB">
        <w:rPr>
          <w:spacing w:val="16"/>
          <w:sz w:val="24"/>
          <w:szCs w:val="24"/>
        </w:rPr>
        <w:t>-</w:t>
      </w:r>
      <w:hyperlink w:anchor="Par203" w:history="1">
        <w:r w:rsidR="006A764D" w:rsidRPr="00C65BCB">
          <w:rPr>
            <w:spacing w:val="16"/>
            <w:sz w:val="24"/>
            <w:szCs w:val="24"/>
          </w:rPr>
          <w:t>9.1.10</w:t>
        </w:r>
      </w:hyperlink>
      <w:r w:rsidR="006A764D" w:rsidRPr="00C65BCB">
        <w:rPr>
          <w:spacing w:val="16"/>
          <w:sz w:val="24"/>
          <w:szCs w:val="24"/>
        </w:rPr>
        <w:t xml:space="preserve"> Положения, предоставляется субъекту персональных данных или его представителю лицом, ответственным за организацию обработки персональных данных в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, при обращении либо при получении запроса субъекта персональных данных или его представителя (далее - Запрос), который должен содержать: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.4.2.сведения, подтверждающие участие субъекта персональных данных в правоотношениях с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(документ, подтверждающий прием документов на участие в конкурсе на замещение вакантных должностей муниципальной службы), либо сведения, иным образом подтверждающие факт обработки персональных данных в</w:t>
      </w:r>
      <w:r>
        <w:rPr>
          <w:spacing w:val="16"/>
          <w:sz w:val="24"/>
          <w:szCs w:val="24"/>
        </w:rPr>
        <w:t xml:space="preserve"> КСП</w:t>
      </w:r>
      <w:r w:rsidR="006A764D" w:rsidRPr="00C65BCB">
        <w:rPr>
          <w:spacing w:val="16"/>
          <w:sz w:val="24"/>
          <w:szCs w:val="24"/>
        </w:rPr>
        <w:t>, подпись субъекта персональных данных или его представителя.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.5.Запрос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11" w:name="Par210"/>
      <w:bookmarkEnd w:id="11"/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.6.В случае если информация, указанная в </w:t>
      </w:r>
      <w:hyperlink w:anchor="Par194" w:history="1">
        <w:r w:rsidR="006A764D" w:rsidRPr="00C65BCB">
          <w:rPr>
            <w:spacing w:val="16"/>
            <w:sz w:val="24"/>
            <w:szCs w:val="24"/>
          </w:rPr>
          <w:t>подпунктах</w:t>
        </w:r>
        <w:r>
          <w:rPr>
            <w:spacing w:val="16"/>
            <w:sz w:val="24"/>
            <w:szCs w:val="24"/>
          </w:rPr>
          <w:t xml:space="preserve"> 7</w:t>
        </w:r>
        <w:r w:rsidR="006A764D" w:rsidRPr="00C65BCB">
          <w:rPr>
            <w:spacing w:val="16"/>
            <w:sz w:val="24"/>
            <w:szCs w:val="24"/>
          </w:rPr>
          <w:t>.1.1</w:t>
        </w:r>
      </w:hyperlink>
      <w:r w:rsidR="006A764D" w:rsidRPr="00C65BCB">
        <w:rPr>
          <w:spacing w:val="16"/>
          <w:sz w:val="24"/>
          <w:szCs w:val="24"/>
        </w:rPr>
        <w:t>-</w:t>
      </w:r>
      <w:hyperlink w:anchor="Par203" w:history="1">
        <w:r>
          <w:rPr>
            <w:spacing w:val="16"/>
            <w:sz w:val="24"/>
            <w:szCs w:val="24"/>
          </w:rPr>
          <w:t>7</w:t>
        </w:r>
        <w:r w:rsidR="006A764D" w:rsidRPr="00C65BCB">
          <w:rPr>
            <w:spacing w:val="16"/>
            <w:sz w:val="24"/>
            <w:szCs w:val="24"/>
          </w:rPr>
          <w:t>.1.10</w:t>
        </w:r>
      </w:hyperlink>
      <w:r w:rsidR="006A764D" w:rsidRPr="00C65BCB">
        <w:rPr>
          <w:spacing w:val="16"/>
          <w:sz w:val="24"/>
          <w:szCs w:val="24"/>
        </w:rPr>
        <w:t xml:space="preserve">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12" w:name="Par211"/>
      <w:bookmarkEnd w:id="12"/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 xml:space="preserve">.7.Субъект персональных данных вправе обратиться повторно в </w:t>
      </w:r>
      <w:r>
        <w:rPr>
          <w:spacing w:val="16"/>
          <w:sz w:val="24"/>
          <w:szCs w:val="24"/>
        </w:rPr>
        <w:t xml:space="preserve">КСП </w:t>
      </w:r>
      <w:r w:rsidR="006A764D" w:rsidRPr="00C65BCB">
        <w:rPr>
          <w:spacing w:val="16"/>
          <w:sz w:val="24"/>
          <w:szCs w:val="24"/>
        </w:rPr>
        <w:t xml:space="preserve">или направить повторный Запрос в целях получения информации, указанной в </w:t>
      </w:r>
      <w:hyperlink w:anchor="Par194" w:history="1">
        <w:r w:rsidR="006A764D" w:rsidRPr="00C65BCB">
          <w:rPr>
            <w:spacing w:val="16"/>
            <w:sz w:val="24"/>
            <w:szCs w:val="24"/>
          </w:rPr>
          <w:t>подпунктах</w:t>
        </w:r>
        <w:r>
          <w:rPr>
            <w:spacing w:val="16"/>
            <w:sz w:val="24"/>
            <w:szCs w:val="24"/>
          </w:rPr>
          <w:t xml:space="preserve"> 7</w:t>
        </w:r>
        <w:r w:rsidR="006A764D" w:rsidRPr="00C65BCB">
          <w:rPr>
            <w:spacing w:val="16"/>
            <w:sz w:val="24"/>
            <w:szCs w:val="24"/>
          </w:rPr>
          <w:t>.1.1</w:t>
        </w:r>
      </w:hyperlink>
      <w:r w:rsidR="006A764D" w:rsidRPr="00C65BCB">
        <w:rPr>
          <w:spacing w:val="16"/>
          <w:sz w:val="24"/>
          <w:szCs w:val="24"/>
        </w:rPr>
        <w:t>-</w:t>
      </w:r>
      <w:hyperlink w:anchor="Par203" w:history="1">
        <w:r>
          <w:rPr>
            <w:spacing w:val="16"/>
            <w:sz w:val="24"/>
            <w:szCs w:val="24"/>
          </w:rPr>
          <w:t>7</w:t>
        </w:r>
        <w:r w:rsidR="006A764D" w:rsidRPr="00C65BCB">
          <w:rPr>
            <w:spacing w:val="16"/>
            <w:sz w:val="24"/>
            <w:szCs w:val="24"/>
          </w:rPr>
          <w:t>.1.10</w:t>
        </w:r>
      </w:hyperlink>
      <w:r w:rsidR="006A764D" w:rsidRPr="00C65BCB">
        <w:rPr>
          <w:spacing w:val="16"/>
          <w:sz w:val="24"/>
          <w:szCs w:val="24"/>
        </w:rPr>
        <w:t xml:space="preserve"> Положения, а также в целях ознакомления с обрабатываемыми персональными данными до истечения срока, указанного в </w:t>
      </w:r>
      <w:r w:rsidR="00F438F9">
        <w:t xml:space="preserve">пункте 7.6 </w:t>
      </w:r>
      <w:r w:rsidR="006A764D" w:rsidRPr="00C65BCB">
        <w:rPr>
          <w:spacing w:val="16"/>
          <w:sz w:val="24"/>
          <w:szCs w:val="24"/>
        </w:rPr>
        <w:t xml:space="preserve">Положения, в случае, если такая информация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 информацией, указанной в </w:t>
      </w:r>
      <w:hyperlink w:anchor="Par206" w:history="1">
        <w:r w:rsidR="006A764D" w:rsidRPr="00C65BCB">
          <w:rPr>
            <w:spacing w:val="16"/>
            <w:sz w:val="24"/>
            <w:szCs w:val="24"/>
          </w:rPr>
          <w:t>пункте</w:t>
        </w:r>
        <w:r>
          <w:rPr>
            <w:spacing w:val="16"/>
            <w:sz w:val="24"/>
            <w:szCs w:val="24"/>
          </w:rPr>
          <w:t xml:space="preserve"> 7</w:t>
        </w:r>
        <w:r w:rsidR="006A764D" w:rsidRPr="00C65BCB">
          <w:rPr>
            <w:spacing w:val="16"/>
            <w:sz w:val="24"/>
            <w:szCs w:val="24"/>
          </w:rPr>
          <w:t>.4</w:t>
        </w:r>
      </w:hyperlink>
      <w:r w:rsidR="006A764D" w:rsidRPr="00C65BCB">
        <w:rPr>
          <w:spacing w:val="16"/>
          <w:sz w:val="24"/>
          <w:szCs w:val="24"/>
        </w:rPr>
        <w:t xml:space="preserve"> Положения, должен содержать обоснование направления повторного Запроса.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.8.</w:t>
      </w:r>
      <w:r>
        <w:rPr>
          <w:spacing w:val="16"/>
          <w:sz w:val="24"/>
          <w:szCs w:val="24"/>
        </w:rPr>
        <w:t>КСП</w:t>
      </w:r>
      <w:r w:rsidR="006A764D" w:rsidRPr="00C65BCB">
        <w:rPr>
          <w:spacing w:val="16"/>
          <w:sz w:val="24"/>
          <w:szCs w:val="24"/>
        </w:rPr>
        <w:t xml:space="preserve"> вправе отказать субъекту персональных данных в предоставлении соответствующей информации по повторному Запросу, не соответствующему условиям, предусмотренным </w:t>
      </w:r>
      <w:hyperlink w:anchor="Par210" w:history="1">
        <w:r w:rsidR="006A764D" w:rsidRPr="00C65BCB">
          <w:rPr>
            <w:spacing w:val="16"/>
            <w:sz w:val="24"/>
            <w:szCs w:val="24"/>
          </w:rPr>
          <w:t>пунктами</w:t>
        </w:r>
        <w:r>
          <w:rPr>
            <w:spacing w:val="16"/>
            <w:sz w:val="24"/>
            <w:szCs w:val="24"/>
          </w:rPr>
          <w:t xml:space="preserve"> 7</w:t>
        </w:r>
        <w:r w:rsidR="006A764D" w:rsidRPr="00C65BCB">
          <w:rPr>
            <w:spacing w:val="16"/>
            <w:sz w:val="24"/>
            <w:szCs w:val="24"/>
          </w:rPr>
          <w:t>.6</w:t>
        </w:r>
      </w:hyperlink>
      <w:r w:rsidR="006A764D" w:rsidRPr="00C65BCB">
        <w:rPr>
          <w:spacing w:val="16"/>
          <w:sz w:val="24"/>
          <w:szCs w:val="24"/>
        </w:rPr>
        <w:t xml:space="preserve"> и </w:t>
      </w:r>
      <w:hyperlink w:anchor="Par211" w:history="1">
        <w:r>
          <w:rPr>
            <w:spacing w:val="16"/>
            <w:sz w:val="24"/>
            <w:szCs w:val="24"/>
          </w:rPr>
          <w:t>7</w:t>
        </w:r>
        <w:r w:rsidR="006A764D" w:rsidRPr="00C65BCB">
          <w:rPr>
            <w:spacing w:val="16"/>
            <w:sz w:val="24"/>
            <w:szCs w:val="24"/>
          </w:rPr>
          <w:t>.7</w:t>
        </w:r>
      </w:hyperlink>
      <w:r w:rsidR="006A764D" w:rsidRPr="00C65BCB">
        <w:rPr>
          <w:spacing w:val="16"/>
          <w:sz w:val="24"/>
          <w:szCs w:val="24"/>
        </w:rPr>
        <w:t xml:space="preserve"> Положения. Такой отказ должен быть мотивированным.</w:t>
      </w:r>
    </w:p>
    <w:p w:rsidR="006A764D" w:rsidRPr="00C65BCB" w:rsidRDefault="00C65BCB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7</w:t>
      </w:r>
      <w:r w:rsidR="006A764D" w:rsidRPr="00C65BCB">
        <w:rPr>
          <w:spacing w:val="16"/>
          <w:sz w:val="24"/>
          <w:szCs w:val="24"/>
        </w:rPr>
        <w:t>.9.Право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6A764D" w:rsidRPr="00454CC6" w:rsidRDefault="006A764D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bookmarkStart w:id="13" w:name="Par215"/>
      <w:bookmarkEnd w:id="13"/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pacing w:val="16"/>
          <w:sz w:val="24"/>
          <w:szCs w:val="24"/>
        </w:rPr>
      </w:pPr>
      <w:bookmarkStart w:id="14" w:name="Par221"/>
      <w:bookmarkEnd w:id="14"/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</w:t>
      </w:r>
      <w:r w:rsidR="009E66FF">
        <w:rPr>
          <w:spacing w:val="16"/>
          <w:sz w:val="24"/>
          <w:szCs w:val="24"/>
        </w:rPr>
        <w:t xml:space="preserve"> </w:t>
      </w:r>
      <w:r w:rsidR="006A764D" w:rsidRPr="00454CC6">
        <w:rPr>
          <w:spacing w:val="16"/>
          <w:sz w:val="24"/>
          <w:szCs w:val="24"/>
        </w:rPr>
        <w:t>Работа с обезличенными данными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.1.Обезличивание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.2.Обезличивание персональных данных может быть проведено в целях ведения статистического учета и отчетности, аналитики, снижения ущерба от разглашения защищаемых персональных данных, снижения уровня защищенности информационных систем персональных данных, если иное не предусмотрено действующим законодательством Российской Федерации.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.3.К способам обезличивания персональных данных при условии их дальнейшей обработки относятся: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.3.1.уменьшение (сокращение) перечня обрабатываемых сведений;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.3.2.замена части сведений идентификаторами;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.3.3.обобщение - понижение точности некоторых сведений;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.3.4.понижение точности некоторых сведений (например, «Место жительства» может состоять из страны, индекса, города, улицы, а может быть указан только город);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.3.5.деление сведений на части и обработка в разных информационных системах.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.4.Обезличенные персональные данные не подлежат разглашению.</w:t>
      </w:r>
    </w:p>
    <w:p w:rsidR="006A764D" w:rsidRPr="00454CC6" w:rsidRDefault="00454CC6" w:rsidP="00D83C04">
      <w:pPr>
        <w:widowControl w:val="0"/>
        <w:autoSpaceDE w:val="0"/>
        <w:autoSpaceDN w:val="0"/>
        <w:adjustRightInd w:val="0"/>
        <w:ind w:firstLine="709"/>
        <w:jc w:val="both"/>
        <w:rPr>
          <w:spacing w:val="16"/>
          <w:sz w:val="24"/>
          <w:szCs w:val="24"/>
        </w:rPr>
      </w:pPr>
      <w:r w:rsidRPr="00454CC6">
        <w:rPr>
          <w:spacing w:val="16"/>
          <w:sz w:val="24"/>
          <w:szCs w:val="24"/>
        </w:rPr>
        <w:t>8</w:t>
      </w:r>
      <w:r w:rsidR="006A764D" w:rsidRPr="00454CC6">
        <w:rPr>
          <w:spacing w:val="16"/>
          <w:sz w:val="24"/>
          <w:szCs w:val="24"/>
        </w:rPr>
        <w:t>.5.Обезличенные персональные данные могут обрабатываться с использованием и без использования средств автоматизации.</w:t>
      </w:r>
    </w:p>
    <w:p w:rsidR="006A764D" w:rsidRDefault="006A764D" w:rsidP="00D83C04">
      <w:pPr>
        <w:widowControl w:val="0"/>
        <w:autoSpaceDE w:val="0"/>
        <w:autoSpaceDN w:val="0"/>
        <w:adjustRightInd w:val="0"/>
        <w:jc w:val="center"/>
        <w:rPr>
          <w:spacing w:val="16"/>
          <w:sz w:val="28"/>
          <w:szCs w:val="28"/>
        </w:rPr>
      </w:pPr>
    </w:p>
    <w:p w:rsidR="006A764D" w:rsidRPr="00454CC6" w:rsidRDefault="00D83C04" w:rsidP="00D83C04">
      <w:pPr>
        <w:widowControl w:val="0"/>
        <w:autoSpaceDE w:val="0"/>
        <w:autoSpaceDN w:val="0"/>
        <w:adjustRightInd w:val="0"/>
        <w:jc w:val="center"/>
        <w:rPr>
          <w:spacing w:val="16"/>
          <w:sz w:val="24"/>
          <w:szCs w:val="24"/>
        </w:rPr>
      </w:pPr>
      <w:r>
        <w:rPr>
          <w:spacing w:val="16"/>
          <w:sz w:val="24"/>
          <w:szCs w:val="24"/>
        </w:rPr>
        <w:t>9</w:t>
      </w:r>
      <w:r w:rsidR="006A764D" w:rsidRPr="00454CC6">
        <w:rPr>
          <w:spacing w:val="16"/>
          <w:sz w:val="24"/>
          <w:szCs w:val="24"/>
        </w:rPr>
        <w:t>.</w:t>
      </w:r>
      <w:r w:rsidR="00883C1A">
        <w:rPr>
          <w:spacing w:val="16"/>
          <w:sz w:val="24"/>
          <w:szCs w:val="24"/>
        </w:rPr>
        <w:t xml:space="preserve"> </w:t>
      </w:r>
      <w:r w:rsidR="006A764D" w:rsidRPr="00454CC6">
        <w:rPr>
          <w:spacing w:val="16"/>
          <w:sz w:val="24"/>
          <w:szCs w:val="24"/>
        </w:rPr>
        <w:t>Меры защиты персональных данных</w:t>
      </w:r>
    </w:p>
    <w:p w:rsidR="006A764D" w:rsidRPr="00454CC6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9</w:t>
      </w:r>
      <w:r w:rsidR="006A764D" w:rsidRPr="00454CC6">
        <w:rPr>
          <w:color w:val="000000"/>
          <w:spacing w:val="16"/>
          <w:sz w:val="24"/>
          <w:szCs w:val="24"/>
        </w:rPr>
        <w:t>.1.Обмен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цифровой подписи.</w:t>
      </w:r>
    </w:p>
    <w:p w:rsidR="006A764D" w:rsidRPr="00454CC6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9</w:t>
      </w:r>
      <w:r w:rsidR="006A764D" w:rsidRPr="00454CC6">
        <w:rPr>
          <w:color w:val="000000"/>
          <w:spacing w:val="16"/>
          <w:sz w:val="24"/>
          <w:szCs w:val="24"/>
        </w:rPr>
        <w:t>.2.Используются антивирусные средства защиты на компьютерах, сетевые экраны, присвоены персональные пароли для каждого рабочего места.</w:t>
      </w:r>
      <w:r w:rsidR="006A764D" w:rsidRPr="00454CC6">
        <w:rPr>
          <w:color w:val="000000"/>
          <w:sz w:val="24"/>
          <w:szCs w:val="24"/>
        </w:rPr>
        <w:t xml:space="preserve"> </w:t>
      </w:r>
      <w:r w:rsidR="006A764D" w:rsidRPr="00454CC6">
        <w:rPr>
          <w:color w:val="000000"/>
          <w:spacing w:val="16"/>
          <w:sz w:val="24"/>
          <w:szCs w:val="24"/>
        </w:rPr>
        <w:t>Используются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при их обработке.</w:t>
      </w:r>
    </w:p>
    <w:p w:rsidR="006A764D" w:rsidRPr="00454CC6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9</w:t>
      </w:r>
      <w:r w:rsidR="006A764D" w:rsidRPr="00454CC6">
        <w:rPr>
          <w:color w:val="000000"/>
          <w:spacing w:val="16"/>
          <w:sz w:val="24"/>
          <w:szCs w:val="24"/>
        </w:rPr>
        <w:t xml:space="preserve">.3.Информация, содержащая персональные данные, передается на бумажных носителях, на магнитных носителях, по специально выделенной сети. </w:t>
      </w:r>
    </w:p>
    <w:p w:rsidR="006A764D" w:rsidRPr="00454CC6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9</w:t>
      </w:r>
      <w:r w:rsidR="006A764D" w:rsidRPr="00454CC6">
        <w:rPr>
          <w:color w:val="000000"/>
          <w:spacing w:val="16"/>
          <w:sz w:val="24"/>
          <w:szCs w:val="24"/>
        </w:rPr>
        <w:t>.4.Имеются сейфы</w:t>
      </w:r>
      <w:r w:rsidR="00454CC6">
        <w:rPr>
          <w:color w:val="000000"/>
          <w:spacing w:val="16"/>
          <w:sz w:val="24"/>
          <w:szCs w:val="24"/>
        </w:rPr>
        <w:t xml:space="preserve"> и запирающиеся металлические шкафы</w:t>
      </w:r>
      <w:r w:rsidR="006A764D" w:rsidRPr="00454CC6">
        <w:rPr>
          <w:color w:val="000000"/>
          <w:spacing w:val="16"/>
          <w:sz w:val="24"/>
          <w:szCs w:val="24"/>
        </w:rPr>
        <w:t xml:space="preserve"> для хранения носителей информации с персональными данными муниципальных служащих</w:t>
      </w:r>
      <w:r w:rsidR="00454CC6">
        <w:rPr>
          <w:color w:val="000000"/>
          <w:spacing w:val="16"/>
          <w:sz w:val="24"/>
          <w:szCs w:val="24"/>
        </w:rPr>
        <w:t xml:space="preserve"> КСП</w:t>
      </w:r>
      <w:r w:rsidR="006A764D" w:rsidRPr="00454CC6">
        <w:rPr>
          <w:color w:val="000000"/>
          <w:spacing w:val="16"/>
          <w:sz w:val="24"/>
          <w:szCs w:val="24"/>
        </w:rPr>
        <w:t>, а также физических лиц, указанных в пунктах 1.4.</w:t>
      </w:r>
      <w:r w:rsidR="00454CC6">
        <w:rPr>
          <w:color w:val="000000"/>
          <w:spacing w:val="16"/>
          <w:sz w:val="24"/>
          <w:szCs w:val="24"/>
        </w:rPr>
        <w:t>2</w:t>
      </w:r>
      <w:r w:rsidR="006A764D" w:rsidRPr="00454CC6">
        <w:rPr>
          <w:color w:val="000000"/>
          <w:spacing w:val="16"/>
          <w:sz w:val="24"/>
          <w:szCs w:val="24"/>
        </w:rPr>
        <w:t xml:space="preserve">. </w:t>
      </w:r>
      <w:r w:rsidR="00454CC6">
        <w:rPr>
          <w:color w:val="000000"/>
          <w:spacing w:val="16"/>
          <w:sz w:val="24"/>
          <w:szCs w:val="24"/>
        </w:rPr>
        <w:t xml:space="preserve">- </w:t>
      </w:r>
      <w:r w:rsidR="006A764D" w:rsidRPr="00454CC6">
        <w:rPr>
          <w:color w:val="000000"/>
          <w:spacing w:val="16"/>
          <w:sz w:val="24"/>
          <w:szCs w:val="24"/>
        </w:rPr>
        <w:t>1.4.</w:t>
      </w:r>
      <w:r w:rsidR="00454CC6">
        <w:rPr>
          <w:color w:val="000000"/>
          <w:spacing w:val="16"/>
          <w:sz w:val="24"/>
          <w:szCs w:val="24"/>
        </w:rPr>
        <w:t>4</w:t>
      </w:r>
      <w:r w:rsidR="006A764D" w:rsidRPr="00454CC6">
        <w:rPr>
          <w:color w:val="000000"/>
          <w:spacing w:val="16"/>
          <w:sz w:val="24"/>
          <w:szCs w:val="24"/>
        </w:rPr>
        <w:t xml:space="preserve">. пункта 1.4. Положения. </w:t>
      </w:r>
    </w:p>
    <w:p w:rsidR="006A764D" w:rsidRPr="00454CC6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9</w:t>
      </w:r>
      <w:r w:rsidR="006A764D" w:rsidRPr="00454CC6">
        <w:rPr>
          <w:color w:val="000000"/>
          <w:spacing w:val="16"/>
          <w:sz w:val="24"/>
          <w:szCs w:val="24"/>
        </w:rPr>
        <w:t>.5.</w:t>
      </w:r>
      <w:r w:rsidR="00454CC6">
        <w:rPr>
          <w:color w:val="000000"/>
          <w:spacing w:val="16"/>
          <w:sz w:val="24"/>
          <w:szCs w:val="24"/>
        </w:rPr>
        <w:t xml:space="preserve">Доступ в офисные помещения КСП обеспечивается посредством использования видеодомофонной системы. </w:t>
      </w:r>
      <w:r w:rsidR="006251AA">
        <w:rPr>
          <w:color w:val="000000"/>
          <w:spacing w:val="16"/>
          <w:sz w:val="24"/>
          <w:szCs w:val="24"/>
        </w:rPr>
        <w:t>Охрана объекта передана под централизованное наблюдение на пульт отдела вневедомственной охраны.</w:t>
      </w:r>
    </w:p>
    <w:p w:rsidR="006A764D" w:rsidRPr="00D83C04" w:rsidRDefault="006A764D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bookmarkStart w:id="15" w:name="Par245"/>
      <w:bookmarkEnd w:id="15"/>
    </w:p>
    <w:p w:rsidR="00D83C04" w:rsidRDefault="0084262E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 xml:space="preserve">                    </w:t>
      </w:r>
      <w:r w:rsidR="00D83C04">
        <w:rPr>
          <w:color w:val="000000"/>
          <w:spacing w:val="16"/>
          <w:sz w:val="24"/>
          <w:szCs w:val="24"/>
        </w:rPr>
        <w:t>10</w:t>
      </w:r>
      <w:r w:rsidR="00D83C04" w:rsidRPr="00D83C04">
        <w:rPr>
          <w:color w:val="000000"/>
          <w:spacing w:val="16"/>
          <w:sz w:val="24"/>
          <w:szCs w:val="24"/>
        </w:rPr>
        <w:t>. Передача персональных данных служащих</w:t>
      </w:r>
    </w:p>
    <w:p w:rsidR="00D83C04" w:rsidRPr="00D83C04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BC6C8C">
        <w:rPr>
          <w:color w:val="000000"/>
          <w:spacing w:val="16"/>
          <w:sz w:val="24"/>
          <w:szCs w:val="24"/>
        </w:rPr>
        <w:t>.1.</w:t>
      </w:r>
      <w:r w:rsidRPr="00D83C04">
        <w:rPr>
          <w:color w:val="000000"/>
          <w:spacing w:val="16"/>
          <w:sz w:val="24"/>
          <w:szCs w:val="24"/>
        </w:rPr>
        <w:t xml:space="preserve">При передаче персональных данных служащих другим </w:t>
      </w:r>
      <w:r>
        <w:rPr>
          <w:color w:val="000000"/>
          <w:spacing w:val="16"/>
          <w:sz w:val="24"/>
          <w:szCs w:val="24"/>
        </w:rPr>
        <w:t>ю</w:t>
      </w:r>
      <w:r w:rsidRPr="00D83C04">
        <w:rPr>
          <w:color w:val="000000"/>
          <w:spacing w:val="16"/>
          <w:sz w:val="24"/>
          <w:szCs w:val="24"/>
        </w:rPr>
        <w:t>ридическим и</w:t>
      </w:r>
      <w:r>
        <w:rPr>
          <w:color w:val="000000"/>
          <w:spacing w:val="16"/>
          <w:sz w:val="24"/>
          <w:szCs w:val="24"/>
        </w:rPr>
        <w:t xml:space="preserve"> </w:t>
      </w:r>
      <w:r w:rsidRPr="00D83C04">
        <w:rPr>
          <w:color w:val="000000"/>
          <w:spacing w:val="16"/>
          <w:sz w:val="24"/>
          <w:szCs w:val="24"/>
        </w:rPr>
        <w:t>физическим лицам работодатель должен соблюдать следующие требования:</w:t>
      </w:r>
    </w:p>
    <w:p w:rsidR="00D83C04" w:rsidRPr="00D83C04" w:rsidRDefault="00D83C04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BC6C8C">
        <w:rPr>
          <w:color w:val="000000"/>
          <w:spacing w:val="16"/>
          <w:sz w:val="24"/>
          <w:szCs w:val="24"/>
        </w:rPr>
        <w:t>.1.1.</w:t>
      </w:r>
      <w:r w:rsidRPr="00D83C04">
        <w:rPr>
          <w:color w:val="000000"/>
          <w:spacing w:val="16"/>
          <w:sz w:val="24"/>
          <w:szCs w:val="24"/>
        </w:rPr>
        <w:t>Не сообщать персональные данные служащего третьей стороне без</w:t>
      </w:r>
      <w:r>
        <w:rPr>
          <w:color w:val="000000"/>
          <w:spacing w:val="16"/>
          <w:sz w:val="24"/>
          <w:szCs w:val="24"/>
        </w:rPr>
        <w:t xml:space="preserve"> </w:t>
      </w:r>
      <w:r w:rsidRPr="00D83C04">
        <w:rPr>
          <w:color w:val="000000"/>
          <w:spacing w:val="16"/>
          <w:sz w:val="24"/>
          <w:szCs w:val="24"/>
        </w:rPr>
        <w:t>письменного согласия служащего, за исключением случаев, когда</w:t>
      </w:r>
      <w:r>
        <w:rPr>
          <w:color w:val="000000"/>
          <w:spacing w:val="16"/>
          <w:sz w:val="24"/>
          <w:szCs w:val="24"/>
        </w:rPr>
        <w:t xml:space="preserve"> </w:t>
      </w:r>
      <w:r w:rsidRPr="00D83C04">
        <w:rPr>
          <w:color w:val="000000"/>
          <w:spacing w:val="16"/>
          <w:sz w:val="24"/>
          <w:szCs w:val="24"/>
        </w:rPr>
        <w:t>это необходимо в целях предупреждения угрозы жизни и здоровью</w:t>
      </w:r>
      <w:r w:rsidR="0084262E">
        <w:rPr>
          <w:color w:val="000000"/>
          <w:spacing w:val="16"/>
          <w:sz w:val="24"/>
          <w:szCs w:val="24"/>
        </w:rPr>
        <w:t xml:space="preserve"> </w:t>
      </w:r>
      <w:r w:rsidRPr="00D83C04">
        <w:rPr>
          <w:color w:val="000000"/>
          <w:spacing w:val="16"/>
          <w:sz w:val="24"/>
          <w:szCs w:val="24"/>
        </w:rPr>
        <w:t>гражданского служащего, а также в случаях, установленных федеральными и</w:t>
      </w:r>
      <w:r w:rsidR="0084262E">
        <w:rPr>
          <w:color w:val="000000"/>
          <w:spacing w:val="16"/>
          <w:sz w:val="24"/>
          <w:szCs w:val="24"/>
        </w:rPr>
        <w:t xml:space="preserve"> </w:t>
      </w:r>
      <w:r w:rsidRPr="00D83C04">
        <w:rPr>
          <w:color w:val="000000"/>
          <w:spacing w:val="16"/>
          <w:sz w:val="24"/>
          <w:szCs w:val="24"/>
        </w:rPr>
        <w:t>региональными законами.</w:t>
      </w:r>
    </w:p>
    <w:p w:rsidR="00D83C04" w:rsidRPr="00D83C04" w:rsidRDefault="0084262E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9873DE">
        <w:rPr>
          <w:color w:val="000000"/>
          <w:spacing w:val="16"/>
          <w:sz w:val="24"/>
          <w:szCs w:val="24"/>
        </w:rPr>
        <w:t>.1.2.</w:t>
      </w:r>
      <w:r w:rsidR="00D83C04" w:rsidRPr="00D83C04">
        <w:rPr>
          <w:color w:val="000000"/>
          <w:spacing w:val="16"/>
          <w:sz w:val="24"/>
          <w:szCs w:val="24"/>
        </w:rPr>
        <w:t>Не сообщать персональные данные гражданского служащего в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коммерческих целях без его письменного согласия.</w:t>
      </w:r>
    </w:p>
    <w:p w:rsidR="00D83C04" w:rsidRPr="00D83C04" w:rsidRDefault="0084262E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9873DE">
        <w:rPr>
          <w:color w:val="000000"/>
          <w:spacing w:val="16"/>
          <w:sz w:val="24"/>
          <w:szCs w:val="24"/>
        </w:rPr>
        <w:t>.1.3.</w:t>
      </w:r>
      <w:r w:rsidR="00D83C04" w:rsidRPr="00D83C04">
        <w:rPr>
          <w:color w:val="000000"/>
          <w:spacing w:val="16"/>
          <w:sz w:val="24"/>
          <w:szCs w:val="24"/>
        </w:rPr>
        <w:t>Предупреждать лиц, получающих персональные данные служащего, о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том, что эти данные могут быть использованы лишь в целях, для которых они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сообщены, и требовать от этих лиц подтверждения того, что это правило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соблюдено. Лица, получающие персональные данные служащего, обязаны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соблюдать режим конфиденциальности. Данное положение не распространяется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на обмен персональными данными гражданских служащих в порядке,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установленном федеральными и региональными законами.</w:t>
      </w:r>
    </w:p>
    <w:p w:rsidR="00D83C04" w:rsidRPr="00D83C04" w:rsidRDefault="0084262E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9873DE">
        <w:rPr>
          <w:color w:val="000000"/>
          <w:spacing w:val="16"/>
          <w:sz w:val="24"/>
          <w:szCs w:val="24"/>
        </w:rPr>
        <w:t>.1.4.</w:t>
      </w:r>
      <w:r w:rsidR="00D83C04" w:rsidRPr="00D83C04">
        <w:rPr>
          <w:color w:val="000000"/>
          <w:spacing w:val="16"/>
          <w:sz w:val="24"/>
          <w:szCs w:val="24"/>
        </w:rPr>
        <w:t>Не запрашивать информацию о состоянии здоровья гражданского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служащего, за исключением тех сведений, которые относятся к вопросу о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возможности выполнения служащим трудовой функции.</w:t>
      </w:r>
    </w:p>
    <w:p w:rsidR="00D83C04" w:rsidRDefault="0084262E" w:rsidP="00D83C04">
      <w:pPr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BC6C8C">
        <w:rPr>
          <w:color w:val="000000"/>
          <w:spacing w:val="16"/>
          <w:sz w:val="24"/>
          <w:szCs w:val="24"/>
        </w:rPr>
        <w:t>.1.5.</w:t>
      </w:r>
      <w:r w:rsidR="00D83C04" w:rsidRPr="00D83C04">
        <w:rPr>
          <w:color w:val="000000"/>
          <w:spacing w:val="16"/>
          <w:sz w:val="24"/>
          <w:szCs w:val="24"/>
        </w:rPr>
        <w:t>Передавать персональные данные служащего представителям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работников в порядке, установленном Трудовым кодексом Российской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Федерации и Федеральным законом от 27 июля 2006 г. N 152-ФЗ «О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персональных данных», и ограничивать эту информацию только теми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персональными данными, которые необходимы для выполнения указанными</w:t>
      </w:r>
      <w:r>
        <w:rPr>
          <w:color w:val="000000"/>
          <w:spacing w:val="16"/>
          <w:sz w:val="24"/>
          <w:szCs w:val="24"/>
        </w:rPr>
        <w:t xml:space="preserve"> </w:t>
      </w:r>
      <w:r w:rsidR="00D83C04" w:rsidRPr="00D83C04">
        <w:rPr>
          <w:color w:val="000000"/>
          <w:spacing w:val="16"/>
          <w:sz w:val="24"/>
          <w:szCs w:val="24"/>
        </w:rPr>
        <w:t>представителями их функций.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10.2.</w:t>
      </w:r>
      <w:r w:rsidRPr="00A02660">
        <w:rPr>
          <w:color w:val="000000"/>
          <w:spacing w:val="16"/>
          <w:sz w:val="24"/>
          <w:szCs w:val="24"/>
        </w:rPr>
        <w:t>Персональные данные вне организации могут представляться в государственные и</w:t>
      </w:r>
      <w:r w:rsidR="00A02660">
        <w:rPr>
          <w:color w:val="000000"/>
          <w:spacing w:val="16"/>
          <w:sz w:val="24"/>
          <w:szCs w:val="24"/>
        </w:rPr>
        <w:t xml:space="preserve"> </w:t>
      </w:r>
      <w:r w:rsidRPr="00A02660">
        <w:rPr>
          <w:color w:val="000000"/>
          <w:spacing w:val="16"/>
          <w:sz w:val="24"/>
          <w:szCs w:val="24"/>
        </w:rPr>
        <w:t>негосударственные функциональные структуры: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налоговые инспекции;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правоохранительные органы;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органы статистики;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страховые агентства;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военкоматы;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органы социального страхования;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пенсионные фонды;</w:t>
      </w:r>
    </w:p>
    <w:p w:rsidR="009873DE" w:rsidRPr="00A02660" w:rsidRDefault="009873DE" w:rsidP="00A02660">
      <w:pPr>
        <w:autoSpaceDE w:val="0"/>
        <w:autoSpaceDN w:val="0"/>
        <w:adjustRightInd w:val="0"/>
        <w:spacing w:after="0"/>
        <w:jc w:val="both"/>
        <w:rPr>
          <w:color w:val="000000"/>
          <w:spacing w:val="16"/>
          <w:sz w:val="24"/>
          <w:szCs w:val="24"/>
        </w:rPr>
      </w:pPr>
      <w:r w:rsidRPr="00A02660">
        <w:rPr>
          <w:color w:val="000000"/>
          <w:spacing w:val="16"/>
          <w:sz w:val="24"/>
          <w:szCs w:val="24"/>
        </w:rPr>
        <w:t>- подразделения муниципальных органов управления.</w:t>
      </w:r>
    </w:p>
    <w:p w:rsidR="009873DE" w:rsidRPr="00A02660" w:rsidRDefault="00A02660" w:rsidP="00A0266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BC6C8C">
        <w:rPr>
          <w:color w:val="000000"/>
          <w:spacing w:val="16"/>
          <w:sz w:val="24"/>
          <w:szCs w:val="24"/>
        </w:rPr>
        <w:t>.3.</w:t>
      </w:r>
      <w:r w:rsidR="009873DE" w:rsidRPr="00A02660">
        <w:rPr>
          <w:color w:val="000000"/>
          <w:spacing w:val="16"/>
          <w:sz w:val="24"/>
          <w:szCs w:val="24"/>
        </w:rPr>
        <w:t xml:space="preserve">Сведения о </w:t>
      </w:r>
      <w:r w:rsidR="00BB51A8">
        <w:rPr>
          <w:color w:val="000000"/>
          <w:spacing w:val="16"/>
          <w:sz w:val="24"/>
          <w:szCs w:val="24"/>
        </w:rPr>
        <w:t xml:space="preserve">служащем </w:t>
      </w:r>
      <w:r w:rsidR="009873DE" w:rsidRPr="00A02660">
        <w:rPr>
          <w:color w:val="000000"/>
          <w:spacing w:val="16"/>
          <w:sz w:val="24"/>
          <w:szCs w:val="24"/>
        </w:rPr>
        <w:t>(в том числе уволенном) могут быть предоставлены другой</w:t>
      </w:r>
      <w:r>
        <w:rPr>
          <w:color w:val="000000"/>
          <w:spacing w:val="16"/>
          <w:sz w:val="24"/>
          <w:szCs w:val="24"/>
        </w:rPr>
        <w:t xml:space="preserve"> </w:t>
      </w:r>
      <w:r w:rsidR="009873DE" w:rsidRPr="00A02660">
        <w:rPr>
          <w:color w:val="000000"/>
          <w:spacing w:val="16"/>
          <w:sz w:val="24"/>
          <w:szCs w:val="24"/>
        </w:rPr>
        <w:t>организации только с письменного запроса на бланке организации с приложением копии</w:t>
      </w:r>
      <w:r>
        <w:rPr>
          <w:color w:val="000000"/>
          <w:spacing w:val="16"/>
          <w:sz w:val="24"/>
          <w:szCs w:val="24"/>
        </w:rPr>
        <w:t xml:space="preserve"> </w:t>
      </w:r>
      <w:r w:rsidR="009873DE" w:rsidRPr="00A02660">
        <w:rPr>
          <w:color w:val="000000"/>
          <w:spacing w:val="16"/>
          <w:sz w:val="24"/>
          <w:szCs w:val="24"/>
        </w:rPr>
        <w:t>заявления</w:t>
      </w:r>
      <w:r w:rsidR="00BB51A8">
        <w:rPr>
          <w:color w:val="000000"/>
          <w:spacing w:val="16"/>
          <w:sz w:val="24"/>
          <w:szCs w:val="24"/>
        </w:rPr>
        <w:t xml:space="preserve"> служащего</w:t>
      </w:r>
      <w:r w:rsidR="009873DE" w:rsidRPr="00A02660">
        <w:rPr>
          <w:color w:val="000000"/>
          <w:spacing w:val="16"/>
          <w:sz w:val="24"/>
          <w:szCs w:val="24"/>
        </w:rPr>
        <w:t>.</w:t>
      </w:r>
    </w:p>
    <w:p w:rsidR="009873DE" w:rsidRDefault="00A02660" w:rsidP="00A0266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10</w:t>
      </w:r>
      <w:r w:rsidR="00BC6C8C">
        <w:rPr>
          <w:color w:val="000000"/>
          <w:spacing w:val="16"/>
          <w:sz w:val="24"/>
          <w:szCs w:val="24"/>
        </w:rPr>
        <w:t>.4.</w:t>
      </w:r>
      <w:r w:rsidR="009873DE" w:rsidRPr="00A02660">
        <w:rPr>
          <w:color w:val="000000"/>
          <w:spacing w:val="16"/>
          <w:sz w:val="24"/>
          <w:szCs w:val="24"/>
        </w:rPr>
        <w:t xml:space="preserve">Персональные данные </w:t>
      </w:r>
      <w:r w:rsidR="00BB51A8">
        <w:rPr>
          <w:color w:val="000000"/>
          <w:spacing w:val="16"/>
          <w:sz w:val="24"/>
          <w:szCs w:val="24"/>
        </w:rPr>
        <w:t xml:space="preserve">служащего </w:t>
      </w:r>
      <w:r w:rsidR="009873DE" w:rsidRPr="00A02660">
        <w:rPr>
          <w:color w:val="000000"/>
          <w:spacing w:val="16"/>
          <w:sz w:val="24"/>
          <w:szCs w:val="24"/>
        </w:rPr>
        <w:t>могут быть предоставлены родственникам или</w:t>
      </w:r>
      <w:r>
        <w:rPr>
          <w:color w:val="000000"/>
          <w:spacing w:val="16"/>
          <w:sz w:val="24"/>
          <w:szCs w:val="24"/>
        </w:rPr>
        <w:t xml:space="preserve"> </w:t>
      </w:r>
      <w:r w:rsidR="009873DE" w:rsidRPr="00A02660">
        <w:rPr>
          <w:color w:val="000000"/>
          <w:spacing w:val="16"/>
          <w:sz w:val="24"/>
          <w:szCs w:val="24"/>
        </w:rPr>
        <w:t>членам его семьи только с письменного разрешения самого</w:t>
      </w:r>
      <w:r w:rsidR="00BB51A8">
        <w:rPr>
          <w:color w:val="000000"/>
          <w:spacing w:val="16"/>
          <w:sz w:val="24"/>
          <w:szCs w:val="24"/>
        </w:rPr>
        <w:t xml:space="preserve"> служащего</w:t>
      </w:r>
      <w:r w:rsidR="009873DE" w:rsidRPr="00A02660">
        <w:rPr>
          <w:color w:val="000000"/>
          <w:spacing w:val="16"/>
          <w:sz w:val="24"/>
          <w:szCs w:val="24"/>
        </w:rPr>
        <w:t>.</w:t>
      </w:r>
    </w:p>
    <w:p w:rsidR="00883C1A" w:rsidRDefault="00883C1A" w:rsidP="00A02660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pacing w:val="16"/>
          <w:sz w:val="24"/>
          <w:szCs w:val="24"/>
        </w:rPr>
      </w:pPr>
    </w:p>
    <w:p w:rsidR="00883C1A" w:rsidRPr="0070319D" w:rsidRDefault="00883C1A" w:rsidP="00883C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19D">
        <w:rPr>
          <w:rFonts w:cstheme="minorHAnsi"/>
          <w:sz w:val="24"/>
          <w:szCs w:val="24"/>
        </w:rPr>
        <w:t xml:space="preserve">                      </w:t>
      </w:r>
      <w:r w:rsidR="007042A2">
        <w:rPr>
          <w:rFonts w:cstheme="minorHAnsi"/>
          <w:sz w:val="24"/>
          <w:szCs w:val="24"/>
        </w:rPr>
        <w:t>11</w:t>
      </w:r>
      <w:r w:rsidRPr="0070319D">
        <w:rPr>
          <w:rFonts w:cstheme="minorHAnsi"/>
          <w:sz w:val="24"/>
          <w:szCs w:val="24"/>
        </w:rPr>
        <w:t>.  Обязанности работодателя.</w:t>
      </w:r>
    </w:p>
    <w:p w:rsidR="00883C1A" w:rsidRDefault="00883C1A" w:rsidP="00883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3C1A" w:rsidRPr="0070319D" w:rsidRDefault="007042A2" w:rsidP="00883C1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883C1A" w:rsidRPr="0070319D">
        <w:rPr>
          <w:rFonts w:cstheme="minorHAnsi"/>
          <w:sz w:val="24"/>
          <w:szCs w:val="24"/>
        </w:rPr>
        <w:t xml:space="preserve">.1. В целях обеспечения прав и свобод человека и гражданина работодатель и его представители при обработке персональных данных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обязаны соблюдать следующие общие требования:</w:t>
      </w:r>
    </w:p>
    <w:p w:rsidR="00883C1A" w:rsidRPr="0070319D" w:rsidRDefault="007042A2" w:rsidP="00883C1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C6C8C">
        <w:rPr>
          <w:rFonts w:cstheme="minorHAnsi"/>
          <w:sz w:val="24"/>
          <w:szCs w:val="24"/>
        </w:rPr>
        <w:t>.1.1.</w:t>
      </w:r>
      <w:r w:rsidR="00883C1A" w:rsidRPr="0070319D">
        <w:rPr>
          <w:rFonts w:cstheme="minorHAnsi"/>
          <w:sz w:val="24"/>
          <w:szCs w:val="24"/>
        </w:rPr>
        <w:t xml:space="preserve">Обработка персональных данных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83C1A" w:rsidRPr="0070319D" w:rsidRDefault="007042A2" w:rsidP="00883C1A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C6C8C">
        <w:rPr>
          <w:rFonts w:cstheme="minorHAnsi"/>
          <w:sz w:val="24"/>
          <w:szCs w:val="24"/>
        </w:rPr>
        <w:t>.1.2.</w:t>
      </w:r>
      <w:r w:rsidR="00883C1A" w:rsidRPr="0070319D">
        <w:rPr>
          <w:rFonts w:cstheme="minorHAnsi"/>
          <w:sz w:val="24"/>
          <w:szCs w:val="24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883C1A" w:rsidRPr="0070319D" w:rsidRDefault="007042A2" w:rsidP="007042A2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C6C8C">
        <w:rPr>
          <w:rFonts w:cstheme="minorHAnsi"/>
          <w:sz w:val="24"/>
          <w:szCs w:val="24"/>
        </w:rPr>
        <w:t>.1.3.</w:t>
      </w:r>
      <w:r w:rsidR="00883C1A" w:rsidRPr="0070319D">
        <w:rPr>
          <w:rFonts w:cstheme="minorHAnsi"/>
          <w:sz w:val="24"/>
          <w:szCs w:val="24"/>
        </w:rPr>
        <w:t xml:space="preserve">Все персональные данные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следует получать у него самого. Если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 xml:space="preserve">персональные данные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возможно получить только у третьей стороны, то</w:t>
      </w:r>
      <w:r w:rsidR="0070319D">
        <w:rPr>
          <w:rFonts w:cstheme="minorHAnsi"/>
          <w:sz w:val="24"/>
          <w:szCs w:val="24"/>
        </w:rPr>
        <w:t xml:space="preserve"> </w:t>
      </w:r>
      <w:r w:rsidR="00BB51A8">
        <w:rPr>
          <w:rFonts w:cstheme="minorHAnsi"/>
          <w:sz w:val="24"/>
          <w:szCs w:val="24"/>
        </w:rPr>
        <w:t xml:space="preserve">служащий </w:t>
      </w:r>
      <w:r w:rsidR="00883C1A" w:rsidRPr="0070319D">
        <w:rPr>
          <w:rFonts w:cstheme="minorHAnsi"/>
          <w:sz w:val="24"/>
          <w:szCs w:val="24"/>
        </w:rPr>
        <w:t>должен быть уведомлен об этом заранее и от него должно быть получено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 xml:space="preserve">письменное согласие. Работодатель должен сообщить </w:t>
      </w:r>
      <w:r w:rsidR="00BB51A8">
        <w:rPr>
          <w:rFonts w:cstheme="minorHAnsi"/>
          <w:sz w:val="24"/>
          <w:szCs w:val="24"/>
        </w:rPr>
        <w:t xml:space="preserve">служащему </w:t>
      </w:r>
      <w:r w:rsidR="00883C1A" w:rsidRPr="0070319D">
        <w:rPr>
          <w:rFonts w:cstheme="minorHAnsi"/>
          <w:sz w:val="24"/>
          <w:szCs w:val="24"/>
        </w:rPr>
        <w:t>о целях, предполагаемых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источниках и способах получения персональных данных, а также о характере подлежащих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 xml:space="preserve">получению персональных данных и последствиях отказа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дать письменное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согласие на их получение.</w:t>
      </w:r>
    </w:p>
    <w:p w:rsidR="00883C1A" w:rsidRPr="0070319D" w:rsidRDefault="007042A2" w:rsidP="007042A2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BC6C8C">
        <w:rPr>
          <w:rFonts w:cstheme="minorHAnsi"/>
          <w:sz w:val="24"/>
          <w:szCs w:val="24"/>
        </w:rPr>
        <w:t>.1.4.</w:t>
      </w:r>
      <w:r w:rsidR="00883C1A" w:rsidRPr="0070319D">
        <w:rPr>
          <w:rFonts w:cstheme="minorHAnsi"/>
          <w:sz w:val="24"/>
          <w:szCs w:val="24"/>
        </w:rPr>
        <w:t>Работодатель не имеет права получать и обрабатывать персональные данные</w:t>
      </w:r>
      <w:r w:rsidR="0070319D">
        <w:rPr>
          <w:rFonts w:cstheme="minorHAnsi"/>
          <w:sz w:val="24"/>
          <w:szCs w:val="24"/>
        </w:rPr>
        <w:t xml:space="preserve">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о его политических, религиозных и иных убеждениях и частной жизни. В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случаях, непосредственно связанных с вопросами трудовых отношений, в соответствии со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ст. 24 Конституции Российской Федерации работодатель вправе получать и обрабатывать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 xml:space="preserve">данные о частной жизни </w:t>
      </w:r>
      <w:r w:rsidR="00BB51A8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только с его письменного согласия.</w:t>
      </w:r>
    </w:p>
    <w:p w:rsidR="00883C1A" w:rsidRDefault="007042A2" w:rsidP="007042A2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70319D">
        <w:rPr>
          <w:rFonts w:cstheme="minorHAnsi"/>
          <w:sz w:val="24"/>
          <w:szCs w:val="24"/>
        </w:rPr>
        <w:t>.1.5</w:t>
      </w:r>
      <w:r>
        <w:rPr>
          <w:rFonts w:cstheme="minorHAnsi"/>
          <w:sz w:val="24"/>
          <w:szCs w:val="24"/>
        </w:rPr>
        <w:t>.</w:t>
      </w:r>
      <w:r w:rsidR="00883C1A" w:rsidRPr="0070319D">
        <w:rPr>
          <w:rFonts w:cstheme="minorHAnsi"/>
          <w:sz w:val="24"/>
          <w:szCs w:val="24"/>
        </w:rPr>
        <w:t xml:space="preserve">Защита персональных данных </w:t>
      </w:r>
      <w:r w:rsidR="00BC6C8C">
        <w:rPr>
          <w:rFonts w:cstheme="minorHAnsi"/>
          <w:sz w:val="24"/>
          <w:szCs w:val="24"/>
        </w:rPr>
        <w:t xml:space="preserve">служащего </w:t>
      </w:r>
      <w:r w:rsidR="00883C1A" w:rsidRPr="0070319D">
        <w:rPr>
          <w:rFonts w:cstheme="minorHAnsi"/>
          <w:sz w:val="24"/>
          <w:szCs w:val="24"/>
        </w:rPr>
        <w:t>от неправомерного их использования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или утраты должна быть обеспечена работодателем за счет его средств в порядке,</w:t>
      </w:r>
      <w:r w:rsidR="0070319D">
        <w:rPr>
          <w:rFonts w:cstheme="minorHAnsi"/>
          <w:sz w:val="24"/>
          <w:szCs w:val="24"/>
        </w:rPr>
        <w:t xml:space="preserve"> </w:t>
      </w:r>
      <w:r w:rsidR="00883C1A" w:rsidRPr="0070319D">
        <w:rPr>
          <w:rFonts w:cstheme="minorHAnsi"/>
          <w:sz w:val="24"/>
          <w:szCs w:val="24"/>
        </w:rPr>
        <w:t>установленном федеральным законом.</w:t>
      </w:r>
    </w:p>
    <w:p w:rsidR="0070319D" w:rsidRPr="0070319D" w:rsidRDefault="0070319D" w:rsidP="007042A2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70319D" w:rsidRPr="007042A2" w:rsidRDefault="007042A2" w:rsidP="00F438F9">
      <w:pPr>
        <w:ind w:left="567"/>
        <w:jc w:val="center"/>
        <w:rPr>
          <w:sz w:val="24"/>
          <w:szCs w:val="24"/>
        </w:rPr>
      </w:pPr>
      <w:r w:rsidRPr="007042A2">
        <w:rPr>
          <w:sz w:val="24"/>
          <w:szCs w:val="24"/>
        </w:rPr>
        <w:t xml:space="preserve">12. </w:t>
      </w:r>
      <w:r w:rsidR="0070319D" w:rsidRPr="007042A2">
        <w:rPr>
          <w:sz w:val="24"/>
          <w:szCs w:val="24"/>
        </w:rPr>
        <w:t>Ответственность за разглашение конфиденциальной информации,</w:t>
      </w:r>
      <w:r w:rsidR="0070319D" w:rsidRPr="007042A2">
        <w:rPr>
          <w:rStyle w:val="apple-converted-space"/>
          <w:bCs/>
          <w:sz w:val="24"/>
          <w:szCs w:val="24"/>
        </w:rPr>
        <w:t> </w:t>
      </w:r>
      <w:r w:rsidR="0070319D" w:rsidRPr="007042A2">
        <w:rPr>
          <w:sz w:val="24"/>
          <w:szCs w:val="24"/>
        </w:rPr>
        <w:t>связанной с персональными данными.</w:t>
      </w:r>
    </w:p>
    <w:p w:rsidR="0070319D" w:rsidRPr="007042A2" w:rsidRDefault="007042A2" w:rsidP="00F438F9">
      <w:pPr>
        <w:ind w:firstLine="567"/>
        <w:jc w:val="both"/>
        <w:rPr>
          <w:sz w:val="24"/>
          <w:szCs w:val="24"/>
        </w:rPr>
      </w:pPr>
      <w:r w:rsidRPr="007042A2">
        <w:rPr>
          <w:sz w:val="24"/>
          <w:szCs w:val="24"/>
        </w:rPr>
        <w:t>12.1.</w:t>
      </w:r>
      <w:r w:rsidR="0070319D" w:rsidRPr="007042A2">
        <w:rPr>
          <w:sz w:val="24"/>
          <w:szCs w:val="24"/>
        </w:rPr>
        <w:t xml:space="preserve">Руководитель, разрешающий доступ </w:t>
      </w:r>
      <w:r w:rsidR="00BB51A8">
        <w:rPr>
          <w:sz w:val="24"/>
          <w:szCs w:val="24"/>
        </w:rPr>
        <w:t xml:space="preserve">служащего </w:t>
      </w:r>
      <w:r w:rsidR="0070319D" w:rsidRPr="007042A2">
        <w:rPr>
          <w:sz w:val="24"/>
          <w:szCs w:val="24"/>
        </w:rPr>
        <w:t>к конфиденциальному документу, несет персональную ответственность за данное разрешение.</w:t>
      </w:r>
    </w:p>
    <w:p w:rsidR="0070319D" w:rsidRPr="007042A2" w:rsidRDefault="007042A2" w:rsidP="00F438F9">
      <w:pPr>
        <w:ind w:firstLine="567"/>
        <w:jc w:val="both"/>
        <w:rPr>
          <w:sz w:val="24"/>
          <w:szCs w:val="24"/>
        </w:rPr>
      </w:pPr>
      <w:r w:rsidRPr="007042A2">
        <w:rPr>
          <w:sz w:val="24"/>
          <w:szCs w:val="24"/>
        </w:rPr>
        <w:t>12.2.</w:t>
      </w:r>
      <w:r w:rsidR="0070319D" w:rsidRPr="007042A2">
        <w:rPr>
          <w:sz w:val="24"/>
          <w:szCs w:val="24"/>
        </w:rPr>
        <w:t xml:space="preserve">Каждый </w:t>
      </w:r>
      <w:r w:rsidR="00BB51A8">
        <w:rPr>
          <w:sz w:val="24"/>
          <w:szCs w:val="24"/>
        </w:rPr>
        <w:t xml:space="preserve">служащий </w:t>
      </w:r>
      <w:r w:rsidR="0070319D" w:rsidRPr="007042A2">
        <w:rPr>
          <w:sz w:val="24"/>
          <w:szCs w:val="24"/>
        </w:rPr>
        <w:t>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70319D" w:rsidRPr="007042A2" w:rsidRDefault="007042A2" w:rsidP="00F438F9">
      <w:pPr>
        <w:ind w:firstLine="567"/>
        <w:jc w:val="both"/>
        <w:rPr>
          <w:sz w:val="24"/>
          <w:szCs w:val="24"/>
        </w:rPr>
      </w:pPr>
      <w:r w:rsidRPr="007042A2">
        <w:rPr>
          <w:sz w:val="24"/>
          <w:szCs w:val="24"/>
        </w:rPr>
        <w:t>12.3.</w:t>
      </w:r>
      <w:r w:rsidR="0070319D" w:rsidRPr="007042A2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</w:t>
      </w:r>
      <w:r w:rsidR="00BB51A8">
        <w:rPr>
          <w:sz w:val="24"/>
          <w:szCs w:val="24"/>
        </w:rPr>
        <w:t xml:space="preserve"> служащего</w:t>
      </w:r>
      <w:r w:rsidR="0070319D" w:rsidRPr="007042A2">
        <w:rPr>
          <w:sz w:val="24"/>
          <w:szCs w:val="24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0319D" w:rsidRPr="00F64B83" w:rsidRDefault="0070319D" w:rsidP="007042A2">
      <w:pPr>
        <w:ind w:firstLine="567"/>
        <w:rPr>
          <w:rFonts w:ascii="Times New Roman" w:hAnsi="Times New Roman" w:cs="Times New Roman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6A764D" w:rsidRPr="0070319D" w:rsidRDefault="006A764D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B12640" w:rsidRPr="0070319D" w:rsidRDefault="00B12640" w:rsidP="00D83C04">
      <w:pPr>
        <w:spacing w:line="360" w:lineRule="exact"/>
        <w:ind w:firstLine="709"/>
        <w:jc w:val="both"/>
        <w:rPr>
          <w:rFonts w:cstheme="minorHAnsi"/>
          <w:color w:val="000000"/>
          <w:spacing w:val="16"/>
          <w:sz w:val="24"/>
          <w:szCs w:val="24"/>
        </w:rPr>
      </w:pPr>
    </w:p>
    <w:p w:rsidR="00DF3A09" w:rsidRPr="00D83C04" w:rsidRDefault="00DF3A09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p w:rsidR="00DF3A09" w:rsidRPr="00D83C04" w:rsidRDefault="00DF3A09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p w:rsidR="0059410D" w:rsidRPr="00D83C04" w:rsidRDefault="0059410D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p w:rsidR="0059410D" w:rsidRPr="00D83C04" w:rsidRDefault="0059410D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p w:rsidR="00F14FB2" w:rsidRPr="00D83C04" w:rsidRDefault="00F14FB2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p w:rsidR="00DC7CA8" w:rsidRPr="00D83C04" w:rsidRDefault="00DC7CA8" w:rsidP="00D83C04">
      <w:pPr>
        <w:spacing w:line="360" w:lineRule="exact"/>
        <w:ind w:firstLine="709"/>
        <w:jc w:val="both"/>
        <w:rPr>
          <w:color w:val="000000"/>
          <w:spacing w:val="16"/>
          <w:sz w:val="24"/>
          <w:szCs w:val="24"/>
        </w:rPr>
      </w:pPr>
    </w:p>
    <w:sectPr w:rsidR="00DC7CA8" w:rsidRPr="00D83C04" w:rsidSect="000052CC">
      <w:footerReference w:type="default" r:id="rId22"/>
      <w:pgSz w:w="11906" w:h="16838"/>
      <w:pgMar w:top="1134" w:right="850" w:bottom="1134" w:left="1701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F2" w:rsidRDefault="00FF5CF2" w:rsidP="000052CC">
      <w:pPr>
        <w:spacing w:after="0" w:line="240" w:lineRule="auto"/>
      </w:pPr>
      <w:r>
        <w:separator/>
      </w:r>
    </w:p>
  </w:endnote>
  <w:endnote w:type="continuationSeparator" w:id="0">
    <w:p w:rsidR="00FF5CF2" w:rsidRDefault="00FF5CF2" w:rsidP="0000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CC" w:rsidRDefault="000052C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6F696" wp14:editId="78DE8CB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2CC" w:rsidRDefault="000052C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F5CF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0052CC" w:rsidRDefault="000052C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F5CF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52CC" w:rsidRDefault="000052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F2" w:rsidRDefault="00FF5CF2" w:rsidP="000052CC">
      <w:pPr>
        <w:spacing w:after="0" w:line="240" w:lineRule="auto"/>
      </w:pPr>
      <w:r>
        <w:separator/>
      </w:r>
    </w:p>
  </w:footnote>
  <w:footnote w:type="continuationSeparator" w:id="0">
    <w:p w:rsidR="00FF5CF2" w:rsidRDefault="00FF5CF2" w:rsidP="0000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FA"/>
    <w:multiLevelType w:val="multilevel"/>
    <w:tmpl w:val="7FCC3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C4"/>
    <w:rsid w:val="000052CC"/>
    <w:rsid w:val="00007BEB"/>
    <w:rsid w:val="000247D5"/>
    <w:rsid w:val="00054748"/>
    <w:rsid w:val="000E0F46"/>
    <w:rsid w:val="0011452B"/>
    <w:rsid w:val="00120547"/>
    <w:rsid w:val="00144725"/>
    <w:rsid w:val="001711E7"/>
    <w:rsid w:val="00173A20"/>
    <w:rsid w:val="001F4938"/>
    <w:rsid w:val="00201EBE"/>
    <w:rsid w:val="00242887"/>
    <w:rsid w:val="0024799C"/>
    <w:rsid w:val="002921AF"/>
    <w:rsid w:val="002B600E"/>
    <w:rsid w:val="002D295B"/>
    <w:rsid w:val="002E424F"/>
    <w:rsid w:val="00301B8F"/>
    <w:rsid w:val="00352B14"/>
    <w:rsid w:val="003F7D07"/>
    <w:rsid w:val="00423139"/>
    <w:rsid w:val="00426C76"/>
    <w:rsid w:val="00454CC6"/>
    <w:rsid w:val="00490F96"/>
    <w:rsid w:val="00493906"/>
    <w:rsid w:val="004B3286"/>
    <w:rsid w:val="004C19B5"/>
    <w:rsid w:val="004F311D"/>
    <w:rsid w:val="004F616A"/>
    <w:rsid w:val="0059410D"/>
    <w:rsid w:val="005A0AC0"/>
    <w:rsid w:val="005A5653"/>
    <w:rsid w:val="005C7D97"/>
    <w:rsid w:val="005E4E33"/>
    <w:rsid w:val="005F71FD"/>
    <w:rsid w:val="006251AA"/>
    <w:rsid w:val="006705DA"/>
    <w:rsid w:val="0068698D"/>
    <w:rsid w:val="006A764D"/>
    <w:rsid w:val="006C266B"/>
    <w:rsid w:val="006D1083"/>
    <w:rsid w:val="006E122C"/>
    <w:rsid w:val="0070319D"/>
    <w:rsid w:val="007042A2"/>
    <w:rsid w:val="0072395B"/>
    <w:rsid w:val="00784AED"/>
    <w:rsid w:val="00785049"/>
    <w:rsid w:val="007854C6"/>
    <w:rsid w:val="007C765E"/>
    <w:rsid w:val="0084262E"/>
    <w:rsid w:val="00883C1A"/>
    <w:rsid w:val="00884F67"/>
    <w:rsid w:val="008D13E1"/>
    <w:rsid w:val="009132A7"/>
    <w:rsid w:val="00915493"/>
    <w:rsid w:val="009327F6"/>
    <w:rsid w:val="009873DE"/>
    <w:rsid w:val="009D6FDE"/>
    <w:rsid w:val="009E1DB7"/>
    <w:rsid w:val="009E66FF"/>
    <w:rsid w:val="009F284A"/>
    <w:rsid w:val="00A02660"/>
    <w:rsid w:val="00A06541"/>
    <w:rsid w:val="00A32AC3"/>
    <w:rsid w:val="00A32D5B"/>
    <w:rsid w:val="00A41AB0"/>
    <w:rsid w:val="00A636C2"/>
    <w:rsid w:val="00A73929"/>
    <w:rsid w:val="00A84CED"/>
    <w:rsid w:val="00AB304D"/>
    <w:rsid w:val="00AB49C4"/>
    <w:rsid w:val="00AD0399"/>
    <w:rsid w:val="00AF6C7B"/>
    <w:rsid w:val="00B12640"/>
    <w:rsid w:val="00B12FF9"/>
    <w:rsid w:val="00B52427"/>
    <w:rsid w:val="00B80481"/>
    <w:rsid w:val="00BA00A9"/>
    <w:rsid w:val="00BB51A8"/>
    <w:rsid w:val="00BC6C8C"/>
    <w:rsid w:val="00BC71EE"/>
    <w:rsid w:val="00C0318E"/>
    <w:rsid w:val="00C3028E"/>
    <w:rsid w:val="00C401E6"/>
    <w:rsid w:val="00C62CF6"/>
    <w:rsid w:val="00C65587"/>
    <w:rsid w:val="00C65BCB"/>
    <w:rsid w:val="00C94ECA"/>
    <w:rsid w:val="00CD7B07"/>
    <w:rsid w:val="00CE7FEC"/>
    <w:rsid w:val="00D20128"/>
    <w:rsid w:val="00D83C04"/>
    <w:rsid w:val="00D90346"/>
    <w:rsid w:val="00DB21E6"/>
    <w:rsid w:val="00DB64A6"/>
    <w:rsid w:val="00DC7CA8"/>
    <w:rsid w:val="00DF0A2A"/>
    <w:rsid w:val="00DF3A09"/>
    <w:rsid w:val="00DF5FF3"/>
    <w:rsid w:val="00E35C1D"/>
    <w:rsid w:val="00E43D63"/>
    <w:rsid w:val="00EB7FD2"/>
    <w:rsid w:val="00EC18FC"/>
    <w:rsid w:val="00ED1632"/>
    <w:rsid w:val="00F14FB2"/>
    <w:rsid w:val="00F27130"/>
    <w:rsid w:val="00F438F9"/>
    <w:rsid w:val="00F52360"/>
    <w:rsid w:val="00F56C29"/>
    <w:rsid w:val="00F83AE6"/>
    <w:rsid w:val="00FD1133"/>
    <w:rsid w:val="00FE5D1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7"/>
  </w:style>
  <w:style w:type="paragraph" w:styleId="1">
    <w:name w:val="heading 1"/>
    <w:basedOn w:val="a"/>
    <w:next w:val="a"/>
    <w:link w:val="10"/>
    <w:uiPriority w:val="9"/>
    <w:qFormat/>
    <w:rsid w:val="00594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ind w:left="720"/>
      <w:contextualSpacing/>
    </w:pPr>
  </w:style>
  <w:style w:type="paragraph" w:styleId="a4">
    <w:name w:val="No Spacing"/>
    <w:uiPriority w:val="1"/>
    <w:qFormat/>
    <w:rsid w:val="008D13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4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03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319D"/>
  </w:style>
  <w:style w:type="paragraph" w:styleId="a5">
    <w:name w:val="Normal (Web)"/>
    <w:basedOn w:val="a"/>
    <w:uiPriority w:val="99"/>
    <w:unhideWhenUsed/>
    <w:rsid w:val="0070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2CC"/>
  </w:style>
  <w:style w:type="paragraph" w:styleId="aa">
    <w:name w:val="footer"/>
    <w:basedOn w:val="a"/>
    <w:link w:val="ab"/>
    <w:uiPriority w:val="99"/>
    <w:unhideWhenUsed/>
    <w:rsid w:val="0000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7"/>
  </w:style>
  <w:style w:type="paragraph" w:styleId="1">
    <w:name w:val="heading 1"/>
    <w:basedOn w:val="a"/>
    <w:next w:val="a"/>
    <w:link w:val="10"/>
    <w:uiPriority w:val="9"/>
    <w:qFormat/>
    <w:rsid w:val="00594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ind w:left="720"/>
      <w:contextualSpacing/>
    </w:pPr>
  </w:style>
  <w:style w:type="paragraph" w:styleId="a4">
    <w:name w:val="No Spacing"/>
    <w:uiPriority w:val="1"/>
    <w:qFormat/>
    <w:rsid w:val="008D13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4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03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319D"/>
  </w:style>
  <w:style w:type="paragraph" w:styleId="a5">
    <w:name w:val="Normal (Web)"/>
    <w:basedOn w:val="a"/>
    <w:uiPriority w:val="99"/>
    <w:unhideWhenUsed/>
    <w:rsid w:val="0070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2CC"/>
  </w:style>
  <w:style w:type="paragraph" w:styleId="aa">
    <w:name w:val="footer"/>
    <w:basedOn w:val="a"/>
    <w:link w:val="ab"/>
    <w:uiPriority w:val="99"/>
    <w:unhideWhenUsed/>
    <w:rsid w:val="0000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CD24F4907FE0C647D7A7EB76D5355ED0B88153A95BCA371B26E8055m8H3F" TargetMode="External"/><Relationship Id="rId18" Type="http://schemas.openxmlformats.org/officeDocument/2006/relationships/hyperlink" Target="consultantplus://offline/ref=07ECD24F4907FE0C647D7A7EB76D5355ED0A89133B9DBCA371B26E8055m8H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CD24F4907FE0C647D7A7EB76D5355ED0A89133B9DBCA371B26E8055833588F0865E1C482A0CFEm9H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ECD24F4907FE0C647D7A7EB76D5355ED0B8D163B9FBCA371B26E8055m8H3F" TargetMode="External"/><Relationship Id="rId17" Type="http://schemas.openxmlformats.org/officeDocument/2006/relationships/hyperlink" Target="consultantplus://offline/ref=07ECD24F4907FE0C647D7A7EB76D5355ED0B88153A95BCA371B26E8055833588F0865E1C482A08FCm9H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D24F4907FE0C647D7A7EB76D5355ED0B88153A95BCA371B26E8055m8H3F" TargetMode="External"/><Relationship Id="rId20" Type="http://schemas.openxmlformats.org/officeDocument/2006/relationships/hyperlink" Target="consultantplus://offline/ref=07ECD24F4907FE0C647D7A7EB76D5355ED0B8E113B98BCA371B26E8055m8H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CD24F4907FE0C647D7A7EB76D5355ED0B88113B98BCA371B26E8055m8H3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CD24F4907FE0C647D7A7EB76D5355ED0A89133B9DBCA371B26E8055833588F0865E1C482A0EF1m9H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ECD24F4907FE0C647D7A7EB76D5355ED0A89133B9DBCA371B26E8055833588F0865E1Cm4HAF" TargetMode="External"/><Relationship Id="rId19" Type="http://schemas.openxmlformats.org/officeDocument/2006/relationships/hyperlink" Target="consultantplus://offline/ref=07ECD24F4907FE0C647D7A7EB76D5355ED0A89133B9DBCA371B26E8055833588F0865Em1H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CD24F4907FE0C647D7A7EB76D5355ED0A89133B9DBCA371B26E8055833588F0865E1C482A0CFEm9H5F" TargetMode="External"/><Relationship Id="rId14" Type="http://schemas.openxmlformats.org/officeDocument/2006/relationships/hyperlink" Target="consultantplus://offline/ref=07ECD24F4907FE0C647D7A7EB76D5355ED0A89133B9DBCA371B26E8055833588F0865E1C482A0CF1m9H2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3CDD-BD6F-4B74-A5DD-EF0F2DDF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5162</Words>
  <Characters>29425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1.Общие положения</vt:lpstr>
      <vt:lpstr>    5. Сроки обработки и хранения персональных данных</vt:lpstr>
      <vt:lpstr>    6. Порядок уничтожения персональных данных при достижении</vt:lpstr>
      <vt:lpstr>    7.Правила рассмотрения запросов субъектов персональных данных или их представите</vt:lpstr>
      <vt:lpstr>    8. Работа с обезличенными данными</vt:lpstr>
    </vt:vector>
  </TitlesOfParts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18</cp:revision>
  <cp:lastPrinted>2018-04-10T09:53:00Z</cp:lastPrinted>
  <dcterms:created xsi:type="dcterms:W3CDTF">2018-03-22T11:01:00Z</dcterms:created>
  <dcterms:modified xsi:type="dcterms:W3CDTF">2018-04-10T10:09:00Z</dcterms:modified>
</cp:coreProperties>
</file>