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Приложение 2 к приказу Председателя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Контрольно-счетной палаты города Березники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640B81">
        <w:rPr>
          <w:sz w:val="28"/>
          <w:szCs w:val="28"/>
        </w:rPr>
        <w:t>период с 01.0</w:t>
      </w:r>
      <w:r w:rsidR="00DC648C">
        <w:rPr>
          <w:sz w:val="28"/>
          <w:szCs w:val="28"/>
        </w:rPr>
        <w:t>1</w:t>
      </w:r>
      <w:r w:rsidR="00640B81">
        <w:rPr>
          <w:sz w:val="28"/>
          <w:szCs w:val="28"/>
        </w:rPr>
        <w:t>.202</w:t>
      </w:r>
      <w:r w:rsidR="00DC648C">
        <w:rPr>
          <w:sz w:val="28"/>
          <w:szCs w:val="28"/>
        </w:rPr>
        <w:t>1</w:t>
      </w:r>
      <w:r w:rsidR="00640B81">
        <w:rPr>
          <w:sz w:val="28"/>
          <w:szCs w:val="28"/>
        </w:rPr>
        <w:t xml:space="preserve"> по 3</w:t>
      </w:r>
      <w:r w:rsidR="00DC648C">
        <w:rPr>
          <w:sz w:val="28"/>
          <w:szCs w:val="28"/>
        </w:rPr>
        <w:t>0</w:t>
      </w:r>
      <w:r w:rsidR="00640B81">
        <w:rPr>
          <w:sz w:val="28"/>
          <w:szCs w:val="28"/>
        </w:rPr>
        <w:t>.</w:t>
      </w:r>
      <w:r w:rsidR="00DC648C">
        <w:rPr>
          <w:sz w:val="28"/>
          <w:szCs w:val="28"/>
        </w:rPr>
        <w:t>06</w:t>
      </w:r>
      <w:r w:rsidR="00640B81">
        <w:rPr>
          <w:sz w:val="28"/>
          <w:szCs w:val="28"/>
        </w:rPr>
        <w:t>.202</w:t>
      </w:r>
      <w:r w:rsidR="00DC648C">
        <w:rPr>
          <w:sz w:val="28"/>
          <w:szCs w:val="28"/>
        </w:rPr>
        <w:t>1</w:t>
      </w:r>
      <w:r w:rsidR="00C8396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D2631">
        <w:rPr>
          <w:sz w:val="28"/>
          <w:szCs w:val="28"/>
        </w:rPr>
        <w:t>ода.</w:t>
      </w:r>
      <w:r w:rsidRPr="007B757C">
        <w:rPr>
          <w:sz w:val="28"/>
          <w:szCs w:val="28"/>
        </w:rPr>
        <w:t xml:space="preserve">   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5476" w:type="dxa"/>
        <w:tblLayout w:type="fixed"/>
        <w:tblLook w:val="04A0" w:firstRow="1" w:lastRow="0" w:firstColumn="1" w:lastColumn="0" w:noHBand="0" w:noVBand="1"/>
      </w:tblPr>
      <w:tblGrid>
        <w:gridCol w:w="775"/>
        <w:gridCol w:w="3901"/>
        <w:gridCol w:w="1811"/>
        <w:gridCol w:w="1276"/>
        <w:gridCol w:w="3118"/>
        <w:gridCol w:w="1211"/>
        <w:gridCol w:w="1771"/>
        <w:gridCol w:w="1613"/>
      </w:tblGrid>
      <w:tr w:rsidR="000233E4" w:rsidTr="00640B81">
        <w:trPr>
          <w:trHeight w:val="263"/>
        </w:trPr>
        <w:tc>
          <w:tcPr>
            <w:tcW w:w="775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1811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276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100" w:type="dxa"/>
            <w:gridSpan w:val="3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  <w:r w:rsidR="00354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неэффективное расходование средств</w:t>
            </w:r>
          </w:p>
        </w:tc>
        <w:tc>
          <w:tcPr>
            <w:tcW w:w="1613" w:type="dxa"/>
            <w:vMerge w:val="restart"/>
            <w:vAlign w:val="center"/>
          </w:tcPr>
          <w:p w:rsidR="000233E4" w:rsidRPr="0061411C" w:rsidRDefault="00640B81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направлен</w:t>
            </w:r>
          </w:p>
        </w:tc>
      </w:tr>
      <w:tr w:rsidR="000233E4" w:rsidTr="00640B81">
        <w:trPr>
          <w:trHeight w:val="263"/>
        </w:trPr>
        <w:tc>
          <w:tcPr>
            <w:tcW w:w="775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613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3E4" w:rsidTr="00640B81">
        <w:trPr>
          <w:trHeight w:val="263"/>
        </w:trPr>
        <w:tc>
          <w:tcPr>
            <w:tcW w:w="775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3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337C4" w:rsidTr="00640B81">
        <w:trPr>
          <w:trHeight w:val="385"/>
        </w:trPr>
        <w:tc>
          <w:tcPr>
            <w:tcW w:w="775" w:type="dxa"/>
            <w:vMerge w:val="restart"/>
          </w:tcPr>
          <w:p w:rsidR="00C337C4" w:rsidRPr="000500C2" w:rsidRDefault="00C337C4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01" w:type="dxa"/>
            <w:vMerge w:val="restart"/>
          </w:tcPr>
          <w:p w:rsidR="00C337C4" w:rsidRPr="00F063E5" w:rsidRDefault="00C337C4" w:rsidP="00ED5669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Проверка</w:t>
            </w:r>
            <w:r w:rsidRPr="00ED5669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земельными ресурсами муниципального образования</w:t>
            </w:r>
          </w:p>
        </w:tc>
        <w:tc>
          <w:tcPr>
            <w:tcW w:w="1811" w:type="dxa"/>
            <w:vMerge w:val="restart"/>
          </w:tcPr>
          <w:p w:rsidR="00C337C4" w:rsidRPr="00051700" w:rsidRDefault="00C337C4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города Березники</w:t>
            </w:r>
          </w:p>
        </w:tc>
        <w:tc>
          <w:tcPr>
            <w:tcW w:w="1276" w:type="dxa"/>
            <w:vMerge w:val="restart"/>
          </w:tcPr>
          <w:p w:rsidR="00C337C4" w:rsidRPr="001938CB" w:rsidRDefault="00C337C4" w:rsidP="00ED566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D5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D5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3118" w:type="dxa"/>
          </w:tcPr>
          <w:p w:rsidR="00C337C4" w:rsidRPr="005B2EF3" w:rsidRDefault="00C337C4" w:rsidP="003D542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11" w:type="dxa"/>
          </w:tcPr>
          <w:p w:rsidR="00C337C4" w:rsidRPr="005B2EF3" w:rsidRDefault="00C337C4" w:rsidP="00C8396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771" w:type="dxa"/>
            <w:vMerge w:val="restart"/>
          </w:tcPr>
          <w:p w:rsidR="00C337C4" w:rsidRPr="005C1DA6" w:rsidRDefault="00C337C4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№3 от 05.04.2021</w:t>
            </w:r>
          </w:p>
        </w:tc>
        <w:tc>
          <w:tcPr>
            <w:tcW w:w="1613" w:type="dxa"/>
            <w:vMerge w:val="restart"/>
          </w:tcPr>
          <w:p w:rsidR="00C337C4" w:rsidRDefault="00C337C4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C337C4" w:rsidRDefault="00C337C4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37C4" w:rsidRDefault="00C337C4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37C4" w:rsidRPr="005C1DA6" w:rsidRDefault="00C337C4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7C4" w:rsidTr="00640B81">
        <w:trPr>
          <w:trHeight w:val="385"/>
        </w:trPr>
        <w:tc>
          <w:tcPr>
            <w:tcW w:w="775" w:type="dxa"/>
            <w:vMerge/>
          </w:tcPr>
          <w:p w:rsidR="00C337C4" w:rsidRPr="000500C2" w:rsidRDefault="00C337C4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C337C4" w:rsidRPr="00F063E5" w:rsidRDefault="00C337C4" w:rsidP="00ED5669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1" w:type="dxa"/>
            <w:vMerge/>
          </w:tcPr>
          <w:p w:rsidR="00C337C4" w:rsidRPr="00ED5669" w:rsidRDefault="00C337C4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37C4" w:rsidRPr="00ED5669" w:rsidRDefault="00C337C4" w:rsidP="00ED566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C337C4" w:rsidRPr="005B2EF3" w:rsidRDefault="00C337C4" w:rsidP="003D542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C337C4" w:rsidRPr="005B2EF3" w:rsidRDefault="00C337C4" w:rsidP="00C8396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5500,2</w:t>
            </w:r>
          </w:p>
        </w:tc>
        <w:tc>
          <w:tcPr>
            <w:tcW w:w="1771" w:type="dxa"/>
            <w:vMerge/>
          </w:tcPr>
          <w:p w:rsidR="00C337C4" w:rsidRDefault="00C337C4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C337C4" w:rsidRPr="005C1DA6" w:rsidRDefault="00C337C4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B81" w:rsidTr="00640B81">
        <w:trPr>
          <w:trHeight w:val="351"/>
        </w:trPr>
        <w:tc>
          <w:tcPr>
            <w:tcW w:w="775" w:type="dxa"/>
            <w:vMerge w:val="restart"/>
          </w:tcPr>
          <w:p w:rsidR="00640B81" w:rsidRDefault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2.</w:t>
            </w:r>
          </w:p>
        </w:tc>
        <w:tc>
          <w:tcPr>
            <w:tcW w:w="3901" w:type="dxa"/>
            <w:vMerge w:val="restart"/>
          </w:tcPr>
          <w:p w:rsidR="00640B81" w:rsidRPr="00CC5924" w:rsidRDefault="005B2EF3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содержания имущества, входящего в состав муниципальной казны, в части содержания расселенных домов</w:t>
            </w:r>
          </w:p>
        </w:tc>
        <w:tc>
          <w:tcPr>
            <w:tcW w:w="1811" w:type="dxa"/>
            <w:vMerge w:val="restart"/>
          </w:tcPr>
          <w:p w:rsidR="00640B81" w:rsidRPr="00CC5924" w:rsidRDefault="005B2EF3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города Березники</w:t>
            </w:r>
          </w:p>
        </w:tc>
        <w:tc>
          <w:tcPr>
            <w:tcW w:w="1276" w:type="dxa"/>
            <w:vMerge w:val="restart"/>
          </w:tcPr>
          <w:p w:rsidR="00640B81" w:rsidRDefault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30 443,4</w:t>
            </w:r>
          </w:p>
        </w:tc>
        <w:tc>
          <w:tcPr>
            <w:tcW w:w="3118" w:type="dxa"/>
          </w:tcPr>
          <w:p w:rsidR="00640B81" w:rsidRPr="00C337C4" w:rsidRDefault="00640B81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640B81" w:rsidRPr="00C337C4" w:rsidRDefault="00C337C4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1771" w:type="dxa"/>
            <w:vMerge w:val="restart"/>
          </w:tcPr>
          <w:p w:rsidR="00640B81" w:rsidRDefault="00640B81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№ </w:t>
            </w:r>
            <w:r w:rsid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613" w:type="dxa"/>
            <w:vMerge w:val="restart"/>
          </w:tcPr>
          <w:p w:rsidR="00640B81" w:rsidRDefault="00640B81" w:rsidP="00287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640B81" w:rsidRDefault="00640B81" w:rsidP="00287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D2F" w:rsidTr="00640B81">
        <w:trPr>
          <w:trHeight w:val="281"/>
        </w:trPr>
        <w:tc>
          <w:tcPr>
            <w:tcW w:w="775" w:type="dxa"/>
            <w:vMerge/>
          </w:tcPr>
          <w:p w:rsidR="002C3D2F" w:rsidRDefault="002C3D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2C3D2F" w:rsidRDefault="002C3D2F" w:rsidP="00CC5924"/>
        </w:tc>
        <w:tc>
          <w:tcPr>
            <w:tcW w:w="1811" w:type="dxa"/>
            <w:vMerge/>
          </w:tcPr>
          <w:p w:rsidR="002C3D2F" w:rsidRPr="00CC5924" w:rsidRDefault="002C3D2F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C3D2F" w:rsidRDefault="002C3D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C3D2F" w:rsidRPr="00C337C4" w:rsidRDefault="002C3D2F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211" w:type="dxa"/>
          </w:tcPr>
          <w:p w:rsidR="002C3D2F" w:rsidRPr="00C337C4" w:rsidRDefault="00C337C4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71" w:type="dxa"/>
            <w:vMerge/>
          </w:tcPr>
          <w:p w:rsidR="002C3D2F" w:rsidRDefault="002C3D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2C3D2F" w:rsidRDefault="002C3D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B81" w:rsidTr="00640B81">
        <w:trPr>
          <w:trHeight w:val="281"/>
        </w:trPr>
        <w:tc>
          <w:tcPr>
            <w:tcW w:w="775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640B81" w:rsidRDefault="00640B81" w:rsidP="00CC5924"/>
        </w:tc>
        <w:tc>
          <w:tcPr>
            <w:tcW w:w="1811" w:type="dxa"/>
            <w:vMerge/>
          </w:tcPr>
          <w:p w:rsidR="00640B81" w:rsidRPr="00CC5924" w:rsidRDefault="00640B8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40B81" w:rsidRPr="005B2EF3" w:rsidRDefault="00C337C4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11" w:type="dxa"/>
          </w:tcPr>
          <w:p w:rsidR="00640B81" w:rsidRPr="005B2EF3" w:rsidRDefault="00640B81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71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B81" w:rsidTr="00640B81">
        <w:trPr>
          <w:trHeight w:val="281"/>
        </w:trPr>
        <w:tc>
          <w:tcPr>
            <w:tcW w:w="775" w:type="dxa"/>
            <w:vMerge w:val="restart"/>
          </w:tcPr>
          <w:p w:rsidR="00640B81" w:rsidRDefault="005B2EF3" w:rsidP="00B03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01" w:type="dxa"/>
            <w:vMerge w:val="restart"/>
          </w:tcPr>
          <w:p w:rsidR="00640B81" w:rsidRPr="00CC5924" w:rsidRDefault="005B2EF3" w:rsidP="005F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 закупок товаров, работ, услуг в отношении муниципального казенного учреждения  «Управление гражданской защиты города Березники»</w:t>
            </w:r>
          </w:p>
        </w:tc>
        <w:tc>
          <w:tcPr>
            <w:tcW w:w="1811" w:type="dxa"/>
            <w:vMerge w:val="restart"/>
          </w:tcPr>
          <w:p w:rsidR="00640B81" w:rsidRPr="00CC5924" w:rsidRDefault="005B2EF3" w:rsidP="00B03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гражданской защиты города Березники»</w:t>
            </w:r>
          </w:p>
        </w:tc>
        <w:tc>
          <w:tcPr>
            <w:tcW w:w="1276" w:type="dxa"/>
            <w:vMerge w:val="restart"/>
          </w:tcPr>
          <w:p w:rsidR="00640B81" w:rsidRDefault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18 588,4</w:t>
            </w:r>
          </w:p>
        </w:tc>
        <w:tc>
          <w:tcPr>
            <w:tcW w:w="3118" w:type="dxa"/>
          </w:tcPr>
          <w:p w:rsidR="00640B81" w:rsidRPr="005B2EF3" w:rsidRDefault="00C337C4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лиц:</w:t>
            </w:r>
          </w:p>
        </w:tc>
        <w:tc>
          <w:tcPr>
            <w:tcW w:w="1211" w:type="dxa"/>
          </w:tcPr>
          <w:p w:rsidR="00640B81" w:rsidRPr="005B2EF3" w:rsidRDefault="00C337C4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771" w:type="dxa"/>
            <w:vMerge w:val="restart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13" w:type="dxa"/>
            <w:vMerge w:val="restart"/>
          </w:tcPr>
          <w:p w:rsidR="00640B81" w:rsidRDefault="00640B81" w:rsidP="00115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B81" w:rsidTr="00640B81">
        <w:trPr>
          <w:trHeight w:val="281"/>
        </w:trPr>
        <w:tc>
          <w:tcPr>
            <w:tcW w:w="775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640B81" w:rsidRPr="00CC5924" w:rsidRDefault="00640B8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640B81" w:rsidRPr="00CC5924" w:rsidRDefault="00640B81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40B81" w:rsidRPr="005B2EF3" w:rsidRDefault="00537442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211" w:type="dxa"/>
          </w:tcPr>
          <w:p w:rsidR="00640B81" w:rsidRPr="005B2EF3" w:rsidRDefault="00537442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71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EF3" w:rsidTr="003324F6">
        <w:trPr>
          <w:trHeight w:val="90"/>
        </w:trPr>
        <w:tc>
          <w:tcPr>
            <w:tcW w:w="775" w:type="dxa"/>
          </w:tcPr>
          <w:p w:rsidR="005B2EF3" w:rsidRDefault="00BF5A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</w:t>
            </w:r>
            <w:r w:rsid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01" w:type="dxa"/>
          </w:tcPr>
          <w:p w:rsidR="005B2EF3" w:rsidRPr="00CC5924" w:rsidRDefault="005B2EF3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годовой бюджетной отчетности  за 2020 год  МКУ «Комитет по физической культуре и спорту» администрации города Березники и подведомственных учреждений.</w:t>
            </w:r>
          </w:p>
        </w:tc>
        <w:tc>
          <w:tcPr>
            <w:tcW w:w="1811" w:type="dxa"/>
          </w:tcPr>
          <w:p w:rsidR="005B2EF3" w:rsidRPr="00CC5924" w:rsidRDefault="005B2EF3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«Комитет по физической культуре и спорту», </w:t>
            </w: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СП «СШ «Лидер»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СП «СШОР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«Березники</w:t>
            </w: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5B2EF3" w:rsidRDefault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236 529,0</w:t>
            </w:r>
          </w:p>
        </w:tc>
        <w:tc>
          <w:tcPr>
            <w:tcW w:w="3118" w:type="dxa"/>
          </w:tcPr>
          <w:p w:rsidR="005B2EF3" w:rsidRPr="005B2EF3" w:rsidRDefault="005B2EF3" w:rsidP="0008325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5B2EF3" w:rsidRPr="005B2EF3" w:rsidRDefault="005B2EF3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71" w:type="dxa"/>
          </w:tcPr>
          <w:p w:rsidR="005B2EF3" w:rsidRDefault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5B2EF3" w:rsidRDefault="005B2EF3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 в форме приложения к Заключению на отчет об исполнении бюджета города Березники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40B81" w:rsidTr="00640B81">
        <w:trPr>
          <w:trHeight w:val="281"/>
        </w:trPr>
        <w:tc>
          <w:tcPr>
            <w:tcW w:w="775" w:type="dxa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1" w:type="dxa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640B81" w:rsidRDefault="00537442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5816,6</w:t>
            </w:r>
          </w:p>
        </w:tc>
        <w:tc>
          <w:tcPr>
            <w:tcW w:w="1771" w:type="dxa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640B81" w:rsidRDefault="00640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33E4" w:rsidRPr="00051700" w:rsidSect="003324F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00781"/>
    <w:rsid w:val="00013655"/>
    <w:rsid w:val="000229F4"/>
    <w:rsid w:val="000233E4"/>
    <w:rsid w:val="00041B17"/>
    <w:rsid w:val="00042D55"/>
    <w:rsid w:val="00051700"/>
    <w:rsid w:val="00066249"/>
    <w:rsid w:val="000A0E45"/>
    <w:rsid w:val="000B7545"/>
    <w:rsid w:val="000D56BC"/>
    <w:rsid w:val="000E0D08"/>
    <w:rsid w:val="00105EC6"/>
    <w:rsid w:val="00115828"/>
    <w:rsid w:val="00147645"/>
    <w:rsid w:val="00161031"/>
    <w:rsid w:val="00167FB9"/>
    <w:rsid w:val="001807DA"/>
    <w:rsid w:val="00183907"/>
    <w:rsid w:val="001938CB"/>
    <w:rsid w:val="001A5FF4"/>
    <w:rsid w:val="001C5E31"/>
    <w:rsid w:val="001D6BF0"/>
    <w:rsid w:val="001F3FAE"/>
    <w:rsid w:val="002005B9"/>
    <w:rsid w:val="00220BE0"/>
    <w:rsid w:val="002211FD"/>
    <w:rsid w:val="002226DD"/>
    <w:rsid w:val="00236F49"/>
    <w:rsid w:val="00252B70"/>
    <w:rsid w:val="0025505E"/>
    <w:rsid w:val="00260EC7"/>
    <w:rsid w:val="00285285"/>
    <w:rsid w:val="002A5F9D"/>
    <w:rsid w:val="002A7AD6"/>
    <w:rsid w:val="002B6F08"/>
    <w:rsid w:val="002C3D2F"/>
    <w:rsid w:val="002D2631"/>
    <w:rsid w:val="002F35C0"/>
    <w:rsid w:val="00305661"/>
    <w:rsid w:val="003324F6"/>
    <w:rsid w:val="003546A2"/>
    <w:rsid w:val="003715F7"/>
    <w:rsid w:val="003921F6"/>
    <w:rsid w:val="00397AE7"/>
    <w:rsid w:val="00397F00"/>
    <w:rsid w:val="003B4BB9"/>
    <w:rsid w:val="003B70A7"/>
    <w:rsid w:val="003B770D"/>
    <w:rsid w:val="003D5421"/>
    <w:rsid w:val="003D6C4C"/>
    <w:rsid w:val="003E4AC9"/>
    <w:rsid w:val="003F3939"/>
    <w:rsid w:val="003F6628"/>
    <w:rsid w:val="003F68E6"/>
    <w:rsid w:val="00400E8B"/>
    <w:rsid w:val="00417624"/>
    <w:rsid w:val="004341B1"/>
    <w:rsid w:val="0044174B"/>
    <w:rsid w:val="00481AFF"/>
    <w:rsid w:val="004D7689"/>
    <w:rsid w:val="004E08F6"/>
    <w:rsid w:val="004F59B5"/>
    <w:rsid w:val="00537442"/>
    <w:rsid w:val="00567BC7"/>
    <w:rsid w:val="00594094"/>
    <w:rsid w:val="005B2EF3"/>
    <w:rsid w:val="005B33C2"/>
    <w:rsid w:val="005C1DA6"/>
    <w:rsid w:val="005C480F"/>
    <w:rsid w:val="005E30F1"/>
    <w:rsid w:val="005F1A69"/>
    <w:rsid w:val="005F23FA"/>
    <w:rsid w:val="00602C1B"/>
    <w:rsid w:val="0061411C"/>
    <w:rsid w:val="00614FF1"/>
    <w:rsid w:val="00640B81"/>
    <w:rsid w:val="00656B13"/>
    <w:rsid w:val="006728F9"/>
    <w:rsid w:val="0068100B"/>
    <w:rsid w:val="00694E6E"/>
    <w:rsid w:val="006A2CD0"/>
    <w:rsid w:val="006B5FB4"/>
    <w:rsid w:val="006F7F10"/>
    <w:rsid w:val="00736749"/>
    <w:rsid w:val="00752C6B"/>
    <w:rsid w:val="007651BF"/>
    <w:rsid w:val="007A5C60"/>
    <w:rsid w:val="007B757C"/>
    <w:rsid w:val="007C3288"/>
    <w:rsid w:val="007D3937"/>
    <w:rsid w:val="007E356C"/>
    <w:rsid w:val="00842C07"/>
    <w:rsid w:val="008635A6"/>
    <w:rsid w:val="00884684"/>
    <w:rsid w:val="00890362"/>
    <w:rsid w:val="008942D6"/>
    <w:rsid w:val="00895B48"/>
    <w:rsid w:val="008A3482"/>
    <w:rsid w:val="008B2D20"/>
    <w:rsid w:val="008B3D33"/>
    <w:rsid w:val="00906808"/>
    <w:rsid w:val="00914F74"/>
    <w:rsid w:val="0092445E"/>
    <w:rsid w:val="00944158"/>
    <w:rsid w:val="009459E5"/>
    <w:rsid w:val="009548EA"/>
    <w:rsid w:val="00985993"/>
    <w:rsid w:val="009A55B6"/>
    <w:rsid w:val="009E2394"/>
    <w:rsid w:val="00A60B3F"/>
    <w:rsid w:val="00A67F28"/>
    <w:rsid w:val="00B1104A"/>
    <w:rsid w:val="00B12AF6"/>
    <w:rsid w:val="00B12C26"/>
    <w:rsid w:val="00B20480"/>
    <w:rsid w:val="00B62407"/>
    <w:rsid w:val="00B6446A"/>
    <w:rsid w:val="00B64F76"/>
    <w:rsid w:val="00B70B8C"/>
    <w:rsid w:val="00B762B3"/>
    <w:rsid w:val="00B80DD8"/>
    <w:rsid w:val="00B83F94"/>
    <w:rsid w:val="00B8770D"/>
    <w:rsid w:val="00BA7BE8"/>
    <w:rsid w:val="00BC0220"/>
    <w:rsid w:val="00BC53F9"/>
    <w:rsid w:val="00BC6127"/>
    <w:rsid w:val="00BD6A77"/>
    <w:rsid w:val="00BE1DC1"/>
    <w:rsid w:val="00BF5A7A"/>
    <w:rsid w:val="00C06BD9"/>
    <w:rsid w:val="00C157C9"/>
    <w:rsid w:val="00C337C4"/>
    <w:rsid w:val="00C40A73"/>
    <w:rsid w:val="00C5189E"/>
    <w:rsid w:val="00C6101B"/>
    <w:rsid w:val="00C7144F"/>
    <w:rsid w:val="00C83963"/>
    <w:rsid w:val="00C84AA0"/>
    <w:rsid w:val="00CA2B9F"/>
    <w:rsid w:val="00CA4FFE"/>
    <w:rsid w:val="00CB202A"/>
    <w:rsid w:val="00CB7C8C"/>
    <w:rsid w:val="00CC5924"/>
    <w:rsid w:val="00CF5286"/>
    <w:rsid w:val="00CF77D6"/>
    <w:rsid w:val="00D06B59"/>
    <w:rsid w:val="00D06DCF"/>
    <w:rsid w:val="00D07CEF"/>
    <w:rsid w:val="00D233AC"/>
    <w:rsid w:val="00D414A9"/>
    <w:rsid w:val="00D41B66"/>
    <w:rsid w:val="00D55E41"/>
    <w:rsid w:val="00D76604"/>
    <w:rsid w:val="00DA5377"/>
    <w:rsid w:val="00DB0FAE"/>
    <w:rsid w:val="00DB3D06"/>
    <w:rsid w:val="00DC648C"/>
    <w:rsid w:val="00E11CBF"/>
    <w:rsid w:val="00E32151"/>
    <w:rsid w:val="00E34405"/>
    <w:rsid w:val="00E41575"/>
    <w:rsid w:val="00E44753"/>
    <w:rsid w:val="00E60194"/>
    <w:rsid w:val="00E664A9"/>
    <w:rsid w:val="00E66509"/>
    <w:rsid w:val="00E740FA"/>
    <w:rsid w:val="00E84ABF"/>
    <w:rsid w:val="00E94E2B"/>
    <w:rsid w:val="00EA14AD"/>
    <w:rsid w:val="00EB35EE"/>
    <w:rsid w:val="00EC04C8"/>
    <w:rsid w:val="00EC6904"/>
    <w:rsid w:val="00ED5669"/>
    <w:rsid w:val="00EF33C2"/>
    <w:rsid w:val="00F034F9"/>
    <w:rsid w:val="00F063E5"/>
    <w:rsid w:val="00F35107"/>
    <w:rsid w:val="00F86916"/>
    <w:rsid w:val="00FA7DA9"/>
    <w:rsid w:val="00FB4DF8"/>
    <w:rsid w:val="00FC1DBB"/>
    <w:rsid w:val="00FC4347"/>
    <w:rsid w:val="00FC7D61"/>
    <w:rsid w:val="00FD629E"/>
    <w:rsid w:val="00FE181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4C53-639C-47CD-B0DA-9E366FC9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Batrakova</cp:lastModifiedBy>
  <cp:revision>2</cp:revision>
  <cp:lastPrinted>2021-02-12T10:12:00Z</cp:lastPrinted>
  <dcterms:created xsi:type="dcterms:W3CDTF">2021-08-10T08:42:00Z</dcterms:created>
  <dcterms:modified xsi:type="dcterms:W3CDTF">2021-08-10T08:42:00Z</dcterms:modified>
</cp:coreProperties>
</file>