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19C" w:rsidRDefault="00DD519C" w:rsidP="00871164">
      <w:pPr>
        <w:pStyle w:val="a3"/>
        <w:widowControl/>
        <w:spacing w:line="240" w:lineRule="auto"/>
        <w:rPr>
          <w:spacing w:val="24"/>
        </w:rPr>
      </w:pPr>
      <w:r>
        <w:rPr>
          <w:noProof/>
        </w:rPr>
        <w:drawing>
          <wp:inline distT="0" distB="0" distL="0" distR="0">
            <wp:extent cx="683895" cy="782320"/>
            <wp:effectExtent l="19050" t="0" r="190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782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1164" w:rsidRPr="007B32F6" w:rsidRDefault="00871164" w:rsidP="00871164">
      <w:pPr>
        <w:pStyle w:val="a3"/>
        <w:widowControl/>
        <w:spacing w:line="240" w:lineRule="auto"/>
        <w:rPr>
          <w:spacing w:val="24"/>
          <w:sz w:val="20"/>
        </w:rPr>
      </w:pPr>
      <w:r w:rsidRPr="007B32F6">
        <w:rPr>
          <w:spacing w:val="24"/>
        </w:rPr>
        <w:t>БЕРЕЗНИКОВСКАЯ ГОРОДСКАЯ ДУМА ПЕРМСКОГО КРАЯ</w:t>
      </w:r>
    </w:p>
    <w:p w:rsidR="00871164" w:rsidRPr="007B32F6" w:rsidRDefault="00871164" w:rsidP="00871164">
      <w:pPr>
        <w:pStyle w:val="1"/>
        <w:spacing w:after="180"/>
        <w:jc w:val="center"/>
        <w:rPr>
          <w:spacing w:val="24"/>
          <w:sz w:val="24"/>
          <w:szCs w:val="28"/>
        </w:rPr>
      </w:pPr>
      <w:r w:rsidRPr="007B32F6">
        <w:rPr>
          <w:spacing w:val="24"/>
          <w:sz w:val="24"/>
          <w:szCs w:val="28"/>
          <w:lang w:val="en-US"/>
        </w:rPr>
        <w:t>V</w:t>
      </w:r>
      <w:r w:rsidRPr="007B32F6">
        <w:rPr>
          <w:spacing w:val="24"/>
          <w:sz w:val="24"/>
          <w:szCs w:val="28"/>
        </w:rPr>
        <w:t xml:space="preserve"> СОЗЫВ</w:t>
      </w:r>
    </w:p>
    <w:p w:rsidR="00871164" w:rsidRDefault="00871164" w:rsidP="00345CF0">
      <w:pPr>
        <w:spacing w:after="120" w:line="288" w:lineRule="auto"/>
        <w:jc w:val="center"/>
        <w:rPr>
          <w:b/>
          <w:spacing w:val="28"/>
          <w:sz w:val="36"/>
        </w:rPr>
      </w:pPr>
      <w:r>
        <w:rPr>
          <w:b/>
          <w:spacing w:val="28"/>
          <w:sz w:val="36"/>
        </w:rPr>
        <w:t>РЕШЕНИЕ № 706</w:t>
      </w:r>
    </w:p>
    <w:p w:rsidR="00871164" w:rsidRDefault="00871164" w:rsidP="00871164">
      <w:pPr>
        <w:spacing w:after="120"/>
        <w:jc w:val="right"/>
        <w:rPr>
          <w:sz w:val="28"/>
        </w:rPr>
      </w:pPr>
      <w:r>
        <w:rPr>
          <w:b/>
          <w:spacing w:val="28"/>
          <w:sz w:val="40"/>
        </w:rPr>
        <w:t xml:space="preserve"> </w:t>
      </w:r>
      <w:r>
        <w:rPr>
          <w:b/>
          <w:spacing w:val="28"/>
          <w:sz w:val="24"/>
        </w:rPr>
        <w:t xml:space="preserve">             </w:t>
      </w:r>
      <w:r>
        <w:rPr>
          <w:b/>
          <w:spacing w:val="28"/>
          <w:sz w:val="24"/>
        </w:rPr>
        <w:tab/>
      </w:r>
      <w:r>
        <w:rPr>
          <w:b/>
          <w:spacing w:val="28"/>
          <w:sz w:val="24"/>
        </w:rPr>
        <w:tab/>
      </w:r>
      <w:r>
        <w:rPr>
          <w:b/>
          <w:spacing w:val="28"/>
          <w:sz w:val="24"/>
        </w:rPr>
        <w:tab/>
      </w:r>
      <w:r>
        <w:rPr>
          <w:b/>
          <w:spacing w:val="28"/>
          <w:sz w:val="24"/>
        </w:rPr>
        <w:tab/>
      </w:r>
      <w:r>
        <w:rPr>
          <w:b/>
          <w:spacing w:val="28"/>
          <w:sz w:val="24"/>
        </w:rPr>
        <w:tab/>
      </w:r>
      <w:r>
        <w:rPr>
          <w:spacing w:val="28"/>
          <w:sz w:val="24"/>
        </w:rPr>
        <w:t>Дата принятия 30 сентября 2014</w:t>
      </w:r>
      <w:r w:rsidR="006270E1">
        <w:rPr>
          <w:spacing w:val="28"/>
          <w:sz w:val="24"/>
        </w:rPr>
        <w:t xml:space="preserve"> </w:t>
      </w:r>
      <w:r>
        <w:rPr>
          <w:spacing w:val="28"/>
          <w:sz w:val="24"/>
        </w:rPr>
        <w:t>г.</w:t>
      </w:r>
      <w:r>
        <w:rPr>
          <w:sz w:val="28"/>
        </w:rPr>
        <w:t xml:space="preserve">                                                          </w:t>
      </w:r>
    </w:p>
    <w:p w:rsidR="00DD519C" w:rsidRDefault="00871164" w:rsidP="00DD519C">
      <w:pPr>
        <w:pStyle w:val="3"/>
        <w:spacing w:line="240" w:lineRule="exact"/>
        <w:rPr>
          <w:szCs w:val="28"/>
        </w:rPr>
      </w:pPr>
      <w:r>
        <w:rPr>
          <w:szCs w:val="28"/>
        </w:rPr>
        <w:t xml:space="preserve">О внесении изменений </w:t>
      </w:r>
    </w:p>
    <w:p w:rsidR="00DD519C" w:rsidRDefault="00871164" w:rsidP="00DD519C">
      <w:pPr>
        <w:pStyle w:val="3"/>
        <w:spacing w:line="240" w:lineRule="exact"/>
        <w:rPr>
          <w:szCs w:val="28"/>
        </w:rPr>
      </w:pPr>
      <w:r>
        <w:rPr>
          <w:szCs w:val="28"/>
        </w:rPr>
        <w:t xml:space="preserve">в решение Березниковской </w:t>
      </w:r>
    </w:p>
    <w:p w:rsidR="00DD519C" w:rsidRDefault="00871164" w:rsidP="00DD519C">
      <w:pPr>
        <w:pStyle w:val="3"/>
        <w:spacing w:line="240" w:lineRule="exact"/>
        <w:rPr>
          <w:szCs w:val="28"/>
        </w:rPr>
      </w:pPr>
      <w:r>
        <w:rPr>
          <w:szCs w:val="28"/>
        </w:rPr>
        <w:t xml:space="preserve">городской Думы от 29.12.2009 </w:t>
      </w:r>
    </w:p>
    <w:p w:rsidR="00DD519C" w:rsidRDefault="00871164" w:rsidP="00DD519C">
      <w:pPr>
        <w:pStyle w:val="3"/>
        <w:spacing w:line="240" w:lineRule="exact"/>
        <w:rPr>
          <w:szCs w:val="28"/>
        </w:rPr>
      </w:pPr>
      <w:r>
        <w:rPr>
          <w:szCs w:val="28"/>
        </w:rPr>
        <w:t xml:space="preserve">№ 702 «Об утверждении </w:t>
      </w:r>
    </w:p>
    <w:p w:rsidR="00367CF6" w:rsidRDefault="00871164" w:rsidP="00DD519C">
      <w:pPr>
        <w:pStyle w:val="3"/>
        <w:spacing w:line="240" w:lineRule="exact"/>
        <w:rPr>
          <w:szCs w:val="28"/>
        </w:rPr>
      </w:pPr>
      <w:r>
        <w:rPr>
          <w:szCs w:val="28"/>
        </w:rPr>
        <w:t xml:space="preserve">Порядка оформления </w:t>
      </w:r>
    </w:p>
    <w:p w:rsidR="00367CF6" w:rsidRDefault="00367CF6" w:rsidP="00DD519C">
      <w:pPr>
        <w:pStyle w:val="3"/>
        <w:spacing w:line="240" w:lineRule="exact"/>
        <w:rPr>
          <w:szCs w:val="28"/>
        </w:rPr>
      </w:pPr>
      <w:r>
        <w:rPr>
          <w:szCs w:val="28"/>
        </w:rPr>
        <w:t>с</w:t>
      </w:r>
      <w:r w:rsidR="00871164">
        <w:rPr>
          <w:szCs w:val="28"/>
        </w:rPr>
        <w:t xml:space="preserve">огласия на продажу имущества, </w:t>
      </w:r>
    </w:p>
    <w:p w:rsidR="00871164" w:rsidRDefault="00871164" w:rsidP="00871164">
      <w:pPr>
        <w:pStyle w:val="3"/>
        <w:spacing w:line="240" w:lineRule="exact"/>
        <w:rPr>
          <w:szCs w:val="28"/>
        </w:rPr>
      </w:pPr>
      <w:r>
        <w:rPr>
          <w:szCs w:val="28"/>
        </w:rPr>
        <w:t xml:space="preserve">принадлежащего </w:t>
      </w:r>
    </w:p>
    <w:p w:rsidR="00871164" w:rsidRDefault="00871164" w:rsidP="00871164">
      <w:pPr>
        <w:pStyle w:val="3"/>
        <w:spacing w:line="240" w:lineRule="exact"/>
        <w:rPr>
          <w:szCs w:val="28"/>
        </w:rPr>
      </w:pPr>
      <w:r>
        <w:rPr>
          <w:szCs w:val="28"/>
        </w:rPr>
        <w:t xml:space="preserve">муниципальным унитарным </w:t>
      </w:r>
    </w:p>
    <w:p w:rsidR="00871164" w:rsidRDefault="00871164" w:rsidP="00871164">
      <w:pPr>
        <w:pStyle w:val="3"/>
        <w:spacing w:line="240" w:lineRule="exact"/>
        <w:rPr>
          <w:szCs w:val="28"/>
        </w:rPr>
      </w:pPr>
      <w:r>
        <w:rPr>
          <w:szCs w:val="28"/>
        </w:rPr>
        <w:t xml:space="preserve">предприятиям и муниципальным </w:t>
      </w:r>
    </w:p>
    <w:p w:rsidR="00871164" w:rsidRDefault="00871164" w:rsidP="00871164">
      <w:pPr>
        <w:pStyle w:val="3"/>
        <w:spacing w:after="480" w:line="240" w:lineRule="exact"/>
      </w:pPr>
      <w:r>
        <w:rPr>
          <w:szCs w:val="28"/>
        </w:rPr>
        <w:t>учреждениям»</w:t>
      </w:r>
    </w:p>
    <w:p w:rsidR="00871164" w:rsidRPr="00871164" w:rsidRDefault="00871164" w:rsidP="00871164">
      <w:pPr>
        <w:widowControl w:val="0"/>
        <w:autoSpaceDE w:val="0"/>
        <w:autoSpaceDN w:val="0"/>
        <w:adjustRightInd w:val="0"/>
        <w:spacing w:line="360" w:lineRule="exact"/>
        <w:ind w:firstLine="720"/>
        <w:jc w:val="both"/>
        <w:rPr>
          <w:spacing w:val="16"/>
          <w:sz w:val="28"/>
          <w:szCs w:val="28"/>
        </w:rPr>
      </w:pPr>
      <w:r w:rsidRPr="00871164">
        <w:rPr>
          <w:spacing w:val="16"/>
          <w:sz w:val="28"/>
          <w:szCs w:val="28"/>
        </w:rPr>
        <w:t>В целях приведения муниципального правового акта в соответствие с действующим законодательством, на основании статьи 36 Устава муниципального образования «Город Березники»,</w:t>
      </w:r>
    </w:p>
    <w:p w:rsidR="00BB2EFB" w:rsidRDefault="00BB2EFB" w:rsidP="00871164">
      <w:pPr>
        <w:tabs>
          <w:tab w:val="left" w:pos="709"/>
        </w:tabs>
        <w:spacing w:line="360" w:lineRule="exact"/>
        <w:ind w:firstLine="720"/>
        <w:jc w:val="both"/>
        <w:rPr>
          <w:spacing w:val="28"/>
          <w:sz w:val="28"/>
          <w:szCs w:val="28"/>
        </w:rPr>
      </w:pPr>
    </w:p>
    <w:p w:rsidR="00871164" w:rsidRDefault="00871164" w:rsidP="00871164">
      <w:pPr>
        <w:tabs>
          <w:tab w:val="left" w:pos="709"/>
        </w:tabs>
        <w:spacing w:line="360" w:lineRule="exact"/>
        <w:ind w:firstLine="720"/>
        <w:jc w:val="both"/>
        <w:rPr>
          <w:spacing w:val="28"/>
          <w:sz w:val="28"/>
          <w:szCs w:val="28"/>
        </w:rPr>
      </w:pPr>
      <w:r w:rsidRPr="00871164">
        <w:rPr>
          <w:spacing w:val="28"/>
          <w:sz w:val="28"/>
          <w:szCs w:val="28"/>
        </w:rPr>
        <w:t>Березниковская городская Дума РЕШАЕТ:</w:t>
      </w:r>
    </w:p>
    <w:p w:rsidR="00BB2EFB" w:rsidRPr="00871164" w:rsidRDefault="00BB2EFB" w:rsidP="00871164">
      <w:pPr>
        <w:tabs>
          <w:tab w:val="left" w:pos="709"/>
        </w:tabs>
        <w:spacing w:line="360" w:lineRule="exact"/>
        <w:ind w:firstLine="720"/>
        <w:jc w:val="both"/>
        <w:rPr>
          <w:spacing w:val="28"/>
          <w:sz w:val="28"/>
          <w:szCs w:val="28"/>
        </w:rPr>
      </w:pPr>
    </w:p>
    <w:p w:rsidR="00871164" w:rsidRPr="00BB2EFB" w:rsidRDefault="00BB2EFB" w:rsidP="00BB2EFB">
      <w:pPr>
        <w:tabs>
          <w:tab w:val="left" w:pos="284"/>
          <w:tab w:val="left" w:pos="1276"/>
        </w:tabs>
        <w:autoSpaceDE w:val="0"/>
        <w:autoSpaceDN w:val="0"/>
        <w:adjustRightInd w:val="0"/>
        <w:spacing w:line="360" w:lineRule="exact"/>
        <w:ind w:firstLine="720"/>
        <w:jc w:val="both"/>
        <w:rPr>
          <w:spacing w:val="16"/>
          <w:sz w:val="28"/>
          <w:szCs w:val="28"/>
        </w:rPr>
      </w:pPr>
      <w:r>
        <w:rPr>
          <w:spacing w:val="16"/>
          <w:sz w:val="28"/>
          <w:szCs w:val="28"/>
        </w:rPr>
        <w:t>1.</w:t>
      </w:r>
      <w:r w:rsidR="00871164" w:rsidRPr="00BB2EFB">
        <w:rPr>
          <w:spacing w:val="16"/>
          <w:sz w:val="28"/>
          <w:szCs w:val="28"/>
        </w:rPr>
        <w:t>Внести в решение Березниковской городской Думы от 29 декабря 2009 г. № 702 «Об утверждении Порядка оформления согласия на продажу имущества, принадлежащего муниципальным унитарным предприятиям и муниципальным учреждениям» следующие изменения:</w:t>
      </w:r>
    </w:p>
    <w:p w:rsidR="00871164" w:rsidRPr="00BB2EFB" w:rsidRDefault="00BB2EFB" w:rsidP="00BB2EFB">
      <w:pPr>
        <w:tabs>
          <w:tab w:val="left" w:pos="0"/>
          <w:tab w:val="left" w:pos="284"/>
        </w:tabs>
        <w:autoSpaceDE w:val="0"/>
        <w:autoSpaceDN w:val="0"/>
        <w:adjustRightInd w:val="0"/>
        <w:spacing w:line="360" w:lineRule="exact"/>
        <w:ind w:firstLine="720"/>
        <w:jc w:val="both"/>
        <w:rPr>
          <w:spacing w:val="16"/>
          <w:sz w:val="28"/>
          <w:szCs w:val="28"/>
        </w:rPr>
      </w:pPr>
      <w:r>
        <w:rPr>
          <w:spacing w:val="16"/>
          <w:sz w:val="28"/>
          <w:szCs w:val="28"/>
        </w:rPr>
        <w:t>1.1.</w:t>
      </w:r>
      <w:r w:rsidR="00871164" w:rsidRPr="00BB2EFB">
        <w:rPr>
          <w:spacing w:val="16"/>
          <w:sz w:val="28"/>
          <w:szCs w:val="28"/>
        </w:rPr>
        <w:t>В преамбуле решения слова «г</w:t>
      </w:r>
      <w:proofErr w:type="gramStart"/>
      <w:r w:rsidR="00871164" w:rsidRPr="00BB2EFB">
        <w:rPr>
          <w:spacing w:val="16"/>
          <w:sz w:val="28"/>
          <w:szCs w:val="28"/>
        </w:rPr>
        <w:t>.Б</w:t>
      </w:r>
      <w:proofErr w:type="gramEnd"/>
      <w:r w:rsidR="00871164" w:rsidRPr="00BB2EFB">
        <w:rPr>
          <w:spacing w:val="16"/>
          <w:sz w:val="28"/>
          <w:szCs w:val="28"/>
        </w:rPr>
        <w:t>ерезники» заменить словами «муниципального образования «Город Березники».</w:t>
      </w:r>
    </w:p>
    <w:p w:rsidR="00871164" w:rsidRPr="00BB2EFB" w:rsidRDefault="00BB2EFB" w:rsidP="00BB2EFB">
      <w:pPr>
        <w:tabs>
          <w:tab w:val="left" w:pos="0"/>
          <w:tab w:val="left" w:pos="284"/>
        </w:tabs>
        <w:autoSpaceDE w:val="0"/>
        <w:autoSpaceDN w:val="0"/>
        <w:adjustRightInd w:val="0"/>
        <w:spacing w:line="360" w:lineRule="exact"/>
        <w:ind w:firstLine="720"/>
        <w:jc w:val="both"/>
        <w:rPr>
          <w:spacing w:val="16"/>
          <w:sz w:val="28"/>
          <w:szCs w:val="28"/>
        </w:rPr>
      </w:pPr>
      <w:r>
        <w:rPr>
          <w:spacing w:val="16"/>
          <w:sz w:val="28"/>
          <w:szCs w:val="28"/>
        </w:rPr>
        <w:t>1.2.</w:t>
      </w:r>
      <w:r w:rsidR="00871164" w:rsidRPr="00BB2EFB">
        <w:rPr>
          <w:spacing w:val="16"/>
          <w:sz w:val="28"/>
          <w:szCs w:val="28"/>
        </w:rPr>
        <w:t>В Порядке оформления согласия на продажу имущества, принадлежащего муниципальным унитарным предприятиям и муниципальным учреждениям:</w:t>
      </w:r>
    </w:p>
    <w:p w:rsidR="00871164" w:rsidRPr="00BB2EFB" w:rsidRDefault="007E2608" w:rsidP="007E2608">
      <w:pPr>
        <w:tabs>
          <w:tab w:val="left" w:pos="0"/>
          <w:tab w:val="left" w:pos="284"/>
        </w:tabs>
        <w:autoSpaceDE w:val="0"/>
        <w:autoSpaceDN w:val="0"/>
        <w:adjustRightInd w:val="0"/>
        <w:spacing w:line="360" w:lineRule="exact"/>
        <w:ind w:firstLine="720"/>
        <w:jc w:val="both"/>
        <w:rPr>
          <w:spacing w:val="16"/>
          <w:sz w:val="28"/>
          <w:szCs w:val="28"/>
        </w:rPr>
      </w:pPr>
      <w:r>
        <w:rPr>
          <w:spacing w:val="16"/>
          <w:sz w:val="28"/>
          <w:szCs w:val="28"/>
        </w:rPr>
        <w:t>1.2.1.</w:t>
      </w:r>
      <w:r w:rsidR="00871164" w:rsidRPr="00BB2EFB">
        <w:rPr>
          <w:spacing w:val="16"/>
          <w:sz w:val="28"/>
          <w:szCs w:val="28"/>
        </w:rPr>
        <w:t>Пункт 2 изложить в следующей редакции:</w:t>
      </w:r>
    </w:p>
    <w:p w:rsidR="00871164" w:rsidRPr="00BB2EFB" w:rsidRDefault="00DD519C" w:rsidP="007E2608">
      <w:pPr>
        <w:tabs>
          <w:tab w:val="left" w:pos="567"/>
        </w:tabs>
        <w:autoSpaceDE w:val="0"/>
        <w:autoSpaceDN w:val="0"/>
        <w:adjustRightInd w:val="0"/>
        <w:spacing w:line="360" w:lineRule="exact"/>
        <w:ind w:firstLine="720"/>
        <w:jc w:val="both"/>
        <w:rPr>
          <w:spacing w:val="16"/>
          <w:sz w:val="28"/>
          <w:szCs w:val="28"/>
        </w:rPr>
      </w:pPr>
      <w:r>
        <w:rPr>
          <w:spacing w:val="16"/>
          <w:sz w:val="28"/>
          <w:szCs w:val="28"/>
        </w:rPr>
        <w:t>«2.</w:t>
      </w:r>
      <w:r w:rsidR="00871164" w:rsidRPr="00BB2EFB">
        <w:rPr>
          <w:spacing w:val="16"/>
          <w:sz w:val="28"/>
          <w:szCs w:val="28"/>
        </w:rPr>
        <w:t xml:space="preserve">Муниципальное бюджетное и муниципальное автономное учреждение без согласия собственника не вправе распоряжаться недвижимым имуществом и особо ценным движимым имуществом, </w:t>
      </w:r>
      <w:proofErr w:type="gramStart"/>
      <w:r w:rsidR="00871164" w:rsidRPr="00BB2EFB">
        <w:rPr>
          <w:spacing w:val="16"/>
          <w:sz w:val="28"/>
          <w:szCs w:val="28"/>
        </w:rPr>
        <w:t>закрепленными</w:t>
      </w:r>
      <w:proofErr w:type="gramEnd"/>
      <w:r w:rsidR="00871164" w:rsidRPr="00BB2EFB">
        <w:rPr>
          <w:spacing w:val="16"/>
          <w:sz w:val="28"/>
          <w:szCs w:val="28"/>
        </w:rPr>
        <w:t xml:space="preserve"> за ним собственником или приобретенными бюджетным и автономным учреждением за счет средств, выделенных ему собственником на приобретение такого имущества. Остальным имуществом, находящимся у него на праве оперативного управления, бюджетное и автономное учреждение вправе </w:t>
      </w:r>
      <w:r w:rsidR="00871164" w:rsidRPr="00BB2EFB">
        <w:rPr>
          <w:spacing w:val="16"/>
          <w:sz w:val="28"/>
          <w:szCs w:val="28"/>
        </w:rPr>
        <w:lastRenderedPageBreak/>
        <w:t xml:space="preserve">распоряжаться самостоятельно, если иное не </w:t>
      </w:r>
      <w:r>
        <w:rPr>
          <w:spacing w:val="16"/>
          <w:sz w:val="28"/>
          <w:szCs w:val="28"/>
        </w:rPr>
        <w:t>установлено законодательством Российской Федерации</w:t>
      </w:r>
      <w:r w:rsidR="00871164" w:rsidRPr="00BB2EFB">
        <w:rPr>
          <w:spacing w:val="16"/>
          <w:sz w:val="28"/>
          <w:szCs w:val="28"/>
        </w:rPr>
        <w:t>.</w:t>
      </w:r>
    </w:p>
    <w:p w:rsidR="00871164" w:rsidRPr="00BB2EFB" w:rsidRDefault="00871164" w:rsidP="00BB2EFB">
      <w:pPr>
        <w:autoSpaceDE w:val="0"/>
        <w:autoSpaceDN w:val="0"/>
        <w:adjustRightInd w:val="0"/>
        <w:spacing w:line="360" w:lineRule="exact"/>
        <w:ind w:firstLine="720"/>
        <w:jc w:val="both"/>
        <w:rPr>
          <w:spacing w:val="16"/>
          <w:sz w:val="28"/>
          <w:szCs w:val="28"/>
        </w:rPr>
      </w:pPr>
      <w:r w:rsidRPr="00BB2EFB">
        <w:rPr>
          <w:spacing w:val="16"/>
          <w:sz w:val="28"/>
          <w:szCs w:val="28"/>
        </w:rPr>
        <w:t>Муниципальное казенное учреждение не вправе отчуждать либо иным способом распоряжаться имуществом без согласия собственника имущества.</w:t>
      </w:r>
    </w:p>
    <w:p w:rsidR="00871164" w:rsidRPr="00290078" w:rsidRDefault="00871164" w:rsidP="00BB2EFB">
      <w:pPr>
        <w:tabs>
          <w:tab w:val="left" w:pos="567"/>
        </w:tabs>
        <w:autoSpaceDE w:val="0"/>
        <w:autoSpaceDN w:val="0"/>
        <w:adjustRightInd w:val="0"/>
        <w:spacing w:line="360" w:lineRule="exact"/>
        <w:ind w:firstLine="720"/>
        <w:jc w:val="both"/>
        <w:rPr>
          <w:spacing w:val="16"/>
          <w:sz w:val="28"/>
          <w:szCs w:val="28"/>
        </w:rPr>
      </w:pPr>
      <w:r w:rsidRPr="00BB2EFB">
        <w:rPr>
          <w:spacing w:val="16"/>
          <w:sz w:val="28"/>
          <w:szCs w:val="28"/>
        </w:rPr>
        <w:t>Если в соответствии с учредительными документами бюджетному или автономному учреждению представлено право осуществлять приносящую доходы деятельность, то доходы, полученные от такой деятельности, и приобретенное за счет этих доходов имущество поступают в самостоятельное распоряжение бюджетного  или автономного учреждения</w:t>
      </w:r>
      <w:proofErr w:type="gramStart"/>
      <w:r w:rsidRPr="00BB2EFB">
        <w:rPr>
          <w:spacing w:val="16"/>
          <w:sz w:val="28"/>
          <w:szCs w:val="28"/>
        </w:rPr>
        <w:t>.»</w:t>
      </w:r>
      <w:r w:rsidR="00290078" w:rsidRPr="00290078">
        <w:rPr>
          <w:spacing w:val="16"/>
          <w:sz w:val="28"/>
          <w:szCs w:val="28"/>
        </w:rPr>
        <w:t>;</w:t>
      </w:r>
      <w:proofErr w:type="gramEnd"/>
    </w:p>
    <w:p w:rsidR="00871164" w:rsidRPr="00290078" w:rsidRDefault="007E2608" w:rsidP="007E2608">
      <w:pPr>
        <w:tabs>
          <w:tab w:val="left" w:pos="0"/>
          <w:tab w:val="left" w:pos="284"/>
          <w:tab w:val="left" w:pos="1134"/>
        </w:tabs>
        <w:autoSpaceDE w:val="0"/>
        <w:autoSpaceDN w:val="0"/>
        <w:adjustRightInd w:val="0"/>
        <w:spacing w:line="360" w:lineRule="exact"/>
        <w:ind w:firstLine="720"/>
        <w:jc w:val="both"/>
        <w:rPr>
          <w:spacing w:val="16"/>
          <w:sz w:val="28"/>
          <w:szCs w:val="28"/>
        </w:rPr>
      </w:pPr>
      <w:r>
        <w:rPr>
          <w:spacing w:val="16"/>
          <w:sz w:val="28"/>
          <w:szCs w:val="28"/>
        </w:rPr>
        <w:t>1.2.2.</w:t>
      </w:r>
      <w:r w:rsidR="00871164" w:rsidRPr="00BB2EFB">
        <w:rPr>
          <w:spacing w:val="16"/>
          <w:sz w:val="28"/>
          <w:szCs w:val="28"/>
        </w:rPr>
        <w:t>В пункте 4 слова «управление по распоряжению муниципальной собственностью администрации города Березники» заменить словами «управление имущественных и земельных отношений администрации города»</w:t>
      </w:r>
      <w:r w:rsidR="00290078" w:rsidRPr="00290078">
        <w:rPr>
          <w:spacing w:val="16"/>
          <w:sz w:val="28"/>
          <w:szCs w:val="28"/>
        </w:rPr>
        <w:t>;</w:t>
      </w:r>
    </w:p>
    <w:p w:rsidR="00871164" w:rsidRPr="00290078" w:rsidRDefault="00BC1627" w:rsidP="00BC1627">
      <w:pPr>
        <w:tabs>
          <w:tab w:val="left" w:pos="0"/>
          <w:tab w:val="left" w:pos="284"/>
          <w:tab w:val="left" w:pos="1134"/>
        </w:tabs>
        <w:autoSpaceDE w:val="0"/>
        <w:autoSpaceDN w:val="0"/>
        <w:adjustRightInd w:val="0"/>
        <w:spacing w:line="360" w:lineRule="exact"/>
        <w:ind w:firstLine="720"/>
        <w:jc w:val="both"/>
        <w:rPr>
          <w:spacing w:val="16"/>
          <w:sz w:val="28"/>
          <w:szCs w:val="28"/>
        </w:rPr>
      </w:pPr>
      <w:r>
        <w:rPr>
          <w:spacing w:val="16"/>
          <w:sz w:val="28"/>
          <w:szCs w:val="28"/>
        </w:rPr>
        <w:t>1.2.3.</w:t>
      </w:r>
      <w:r w:rsidR="00871164" w:rsidRPr="00BB2EFB">
        <w:rPr>
          <w:spacing w:val="16"/>
          <w:sz w:val="28"/>
          <w:szCs w:val="28"/>
        </w:rPr>
        <w:t>В пункте 5 слова «15 дней» заменить словами «10 рабочих дней»</w:t>
      </w:r>
      <w:r w:rsidR="00290078" w:rsidRPr="00290078">
        <w:rPr>
          <w:spacing w:val="16"/>
          <w:sz w:val="28"/>
          <w:szCs w:val="28"/>
        </w:rPr>
        <w:t>;</w:t>
      </w:r>
    </w:p>
    <w:p w:rsidR="00871164" w:rsidRPr="00BB2EFB" w:rsidRDefault="00BC1627" w:rsidP="00BC1627">
      <w:pPr>
        <w:tabs>
          <w:tab w:val="left" w:pos="0"/>
          <w:tab w:val="left" w:pos="284"/>
          <w:tab w:val="left" w:pos="1134"/>
        </w:tabs>
        <w:autoSpaceDE w:val="0"/>
        <w:autoSpaceDN w:val="0"/>
        <w:adjustRightInd w:val="0"/>
        <w:spacing w:line="360" w:lineRule="exact"/>
        <w:ind w:firstLine="720"/>
        <w:jc w:val="both"/>
        <w:rPr>
          <w:spacing w:val="16"/>
          <w:sz w:val="28"/>
          <w:szCs w:val="28"/>
        </w:rPr>
      </w:pPr>
      <w:r>
        <w:rPr>
          <w:spacing w:val="16"/>
          <w:sz w:val="28"/>
          <w:szCs w:val="28"/>
        </w:rPr>
        <w:t>1.2.4.</w:t>
      </w:r>
      <w:r w:rsidR="00871164" w:rsidRPr="00BB2EFB">
        <w:rPr>
          <w:spacing w:val="16"/>
          <w:sz w:val="28"/>
          <w:szCs w:val="28"/>
        </w:rPr>
        <w:t>Пункт 7 изложить в следующей редакции:</w:t>
      </w:r>
    </w:p>
    <w:p w:rsidR="00871164" w:rsidRPr="00BB2EFB" w:rsidRDefault="00367CF6" w:rsidP="00BB2EFB">
      <w:pPr>
        <w:pStyle w:val="ConsPlusNormal"/>
        <w:spacing w:line="360" w:lineRule="exact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>
        <w:rPr>
          <w:rFonts w:ascii="Times New Roman" w:hAnsi="Times New Roman" w:cs="Times New Roman"/>
          <w:spacing w:val="16"/>
          <w:sz w:val="28"/>
          <w:szCs w:val="28"/>
        </w:rPr>
        <w:t>«7.</w:t>
      </w:r>
      <w:r w:rsidR="00871164" w:rsidRPr="00BB2EFB">
        <w:rPr>
          <w:rFonts w:ascii="Times New Roman" w:hAnsi="Times New Roman" w:cs="Times New Roman"/>
          <w:spacing w:val="16"/>
          <w:sz w:val="28"/>
          <w:szCs w:val="28"/>
        </w:rPr>
        <w:t>Доходы от продажи имущества (кроме акций и иных форм участия в капитале) муниципальных унитарных предприятий (в том числе казенных), а также доходы от продажи движимого имущества муниципальных бюджетных и автономных учреждений, поступают в самостоятельное распоряжение муниципального унитарного предприятия, муниципального бюджетного и автономного учреждения.</w:t>
      </w:r>
    </w:p>
    <w:p w:rsidR="00871164" w:rsidRPr="00BB2EFB" w:rsidRDefault="00871164" w:rsidP="00BB2EFB">
      <w:pPr>
        <w:tabs>
          <w:tab w:val="left" w:pos="284"/>
          <w:tab w:val="left" w:pos="1134"/>
        </w:tabs>
        <w:autoSpaceDE w:val="0"/>
        <w:autoSpaceDN w:val="0"/>
        <w:adjustRightInd w:val="0"/>
        <w:spacing w:line="360" w:lineRule="exact"/>
        <w:ind w:firstLine="720"/>
        <w:jc w:val="both"/>
        <w:rPr>
          <w:spacing w:val="16"/>
          <w:sz w:val="28"/>
          <w:szCs w:val="28"/>
        </w:rPr>
      </w:pPr>
      <w:r w:rsidRPr="00BB2EFB">
        <w:rPr>
          <w:spacing w:val="16"/>
          <w:sz w:val="28"/>
          <w:szCs w:val="28"/>
        </w:rPr>
        <w:t>Доходы, полученные от продажи имущества муниципальных учреждений, за исключением движимого имущества муниципальных бюджетных и автономных учреждений, – 100% направляются в бюджет города</w:t>
      </w:r>
      <w:proofErr w:type="gramStart"/>
      <w:r w:rsidRPr="00BB2EFB">
        <w:rPr>
          <w:spacing w:val="16"/>
          <w:sz w:val="28"/>
          <w:szCs w:val="28"/>
        </w:rPr>
        <w:t>.».</w:t>
      </w:r>
      <w:proofErr w:type="gramEnd"/>
    </w:p>
    <w:p w:rsidR="00871164" w:rsidRPr="00BB2EFB" w:rsidRDefault="00871164" w:rsidP="00BB2EFB">
      <w:pPr>
        <w:pStyle w:val="2"/>
        <w:tabs>
          <w:tab w:val="left" w:pos="709"/>
        </w:tabs>
        <w:spacing w:line="360" w:lineRule="exact"/>
        <w:ind w:firstLine="720"/>
        <w:rPr>
          <w:spacing w:val="16"/>
          <w:szCs w:val="28"/>
        </w:rPr>
      </w:pPr>
      <w:r w:rsidRPr="00BB2EFB">
        <w:rPr>
          <w:spacing w:val="16"/>
          <w:szCs w:val="28"/>
        </w:rPr>
        <w:t>2.Опубликовать настоящее решение в официальном печатном издании и разместить на официальном сайте Березниковской городской Думы в информационно - телекоммуникационной сети «Интернет».</w:t>
      </w:r>
    </w:p>
    <w:p w:rsidR="00871164" w:rsidRPr="00BB2EFB" w:rsidRDefault="00871164" w:rsidP="00BC1627">
      <w:pPr>
        <w:pStyle w:val="2"/>
        <w:tabs>
          <w:tab w:val="left" w:pos="0"/>
          <w:tab w:val="left" w:pos="993"/>
        </w:tabs>
        <w:spacing w:line="360" w:lineRule="exact"/>
        <w:ind w:firstLine="720"/>
        <w:rPr>
          <w:spacing w:val="16"/>
          <w:szCs w:val="28"/>
        </w:rPr>
      </w:pPr>
      <w:r w:rsidRPr="00BB2EFB">
        <w:rPr>
          <w:spacing w:val="16"/>
          <w:szCs w:val="28"/>
        </w:rPr>
        <w:t>3.Настоящее решение вступает в силу со дня, следующего за днем его официального опубликования.</w:t>
      </w:r>
    </w:p>
    <w:p w:rsidR="00871164" w:rsidRDefault="00871164" w:rsidP="00BC1627">
      <w:pPr>
        <w:pStyle w:val="2"/>
        <w:tabs>
          <w:tab w:val="left" w:pos="0"/>
        </w:tabs>
        <w:spacing w:line="360" w:lineRule="exact"/>
        <w:ind w:firstLine="709"/>
        <w:rPr>
          <w:szCs w:val="28"/>
        </w:rPr>
      </w:pPr>
    </w:p>
    <w:p w:rsidR="00871164" w:rsidRDefault="00871164" w:rsidP="00BC1627">
      <w:pPr>
        <w:pStyle w:val="2"/>
        <w:tabs>
          <w:tab w:val="left" w:pos="0"/>
        </w:tabs>
        <w:spacing w:line="360" w:lineRule="exact"/>
        <w:rPr>
          <w:szCs w:val="28"/>
        </w:rPr>
      </w:pPr>
    </w:p>
    <w:p w:rsidR="00871164" w:rsidRPr="00BC1627" w:rsidRDefault="00871164" w:rsidP="00BC1627">
      <w:pPr>
        <w:pStyle w:val="2"/>
        <w:tabs>
          <w:tab w:val="left" w:pos="0"/>
        </w:tabs>
        <w:spacing w:line="360" w:lineRule="exact"/>
        <w:rPr>
          <w:spacing w:val="16"/>
          <w:szCs w:val="28"/>
        </w:rPr>
      </w:pPr>
      <w:r w:rsidRPr="00BC1627">
        <w:rPr>
          <w:spacing w:val="16"/>
          <w:szCs w:val="28"/>
        </w:rPr>
        <w:t xml:space="preserve">Глава города </w:t>
      </w:r>
      <w:r w:rsidRPr="00BC1627">
        <w:rPr>
          <w:spacing w:val="16"/>
          <w:szCs w:val="28"/>
        </w:rPr>
        <w:tab/>
      </w:r>
      <w:r w:rsidRPr="00BC1627">
        <w:rPr>
          <w:spacing w:val="16"/>
          <w:szCs w:val="28"/>
        </w:rPr>
        <w:tab/>
      </w:r>
      <w:r w:rsidRPr="00BC1627">
        <w:rPr>
          <w:spacing w:val="16"/>
          <w:szCs w:val="28"/>
        </w:rPr>
        <w:tab/>
      </w:r>
      <w:r w:rsidRPr="00BC1627">
        <w:rPr>
          <w:spacing w:val="16"/>
          <w:szCs w:val="28"/>
        </w:rPr>
        <w:tab/>
      </w:r>
      <w:r w:rsidRPr="00BC1627">
        <w:rPr>
          <w:spacing w:val="16"/>
          <w:szCs w:val="28"/>
        </w:rPr>
        <w:tab/>
      </w:r>
      <w:r w:rsidRPr="00BC1627">
        <w:rPr>
          <w:spacing w:val="16"/>
          <w:szCs w:val="28"/>
        </w:rPr>
        <w:tab/>
      </w:r>
      <w:r w:rsidRPr="00BC1627">
        <w:rPr>
          <w:spacing w:val="16"/>
          <w:szCs w:val="28"/>
        </w:rPr>
        <w:tab/>
      </w:r>
      <w:r w:rsidRPr="00BC1627">
        <w:rPr>
          <w:spacing w:val="16"/>
          <w:szCs w:val="28"/>
        </w:rPr>
        <w:tab/>
        <w:t xml:space="preserve">      </w:t>
      </w:r>
      <w:r w:rsidR="00BC1627">
        <w:rPr>
          <w:spacing w:val="16"/>
          <w:szCs w:val="28"/>
        </w:rPr>
        <w:t xml:space="preserve">  </w:t>
      </w:r>
      <w:r w:rsidRPr="00BC1627">
        <w:rPr>
          <w:spacing w:val="16"/>
          <w:szCs w:val="28"/>
        </w:rPr>
        <w:t>С.П.Дьяков</w:t>
      </w:r>
    </w:p>
    <w:p w:rsidR="00BC1627" w:rsidRDefault="00BC1627" w:rsidP="00BC1627">
      <w:pPr>
        <w:spacing w:line="360" w:lineRule="exact"/>
        <w:jc w:val="both"/>
        <w:rPr>
          <w:spacing w:val="16"/>
          <w:sz w:val="28"/>
        </w:rPr>
      </w:pPr>
    </w:p>
    <w:p w:rsidR="00871164" w:rsidRPr="00BC1627" w:rsidRDefault="00871164" w:rsidP="00BC1627">
      <w:pPr>
        <w:spacing w:line="360" w:lineRule="exact"/>
        <w:jc w:val="both"/>
        <w:rPr>
          <w:spacing w:val="16"/>
          <w:sz w:val="28"/>
        </w:rPr>
      </w:pPr>
      <w:r w:rsidRPr="00BC1627">
        <w:rPr>
          <w:spacing w:val="16"/>
          <w:sz w:val="28"/>
        </w:rPr>
        <w:t xml:space="preserve"> </w:t>
      </w:r>
    </w:p>
    <w:p w:rsidR="008956E2" w:rsidRPr="00BC1627" w:rsidRDefault="00871164" w:rsidP="00BC1627">
      <w:pPr>
        <w:spacing w:line="360" w:lineRule="exact"/>
        <w:jc w:val="both"/>
        <w:rPr>
          <w:spacing w:val="16"/>
        </w:rPr>
      </w:pPr>
      <w:r w:rsidRPr="00BC1627">
        <w:rPr>
          <w:spacing w:val="16"/>
          <w:sz w:val="28"/>
          <w:szCs w:val="28"/>
        </w:rPr>
        <w:t xml:space="preserve">Председатель городской Думы                               </w:t>
      </w:r>
      <w:r w:rsidR="00290078">
        <w:rPr>
          <w:spacing w:val="16"/>
          <w:sz w:val="28"/>
          <w:szCs w:val="28"/>
        </w:rPr>
        <w:t xml:space="preserve"> </w:t>
      </w:r>
      <w:r w:rsidRPr="00BC1627">
        <w:rPr>
          <w:spacing w:val="16"/>
          <w:sz w:val="28"/>
          <w:szCs w:val="28"/>
        </w:rPr>
        <w:t xml:space="preserve">    К.В.Белоглазов</w:t>
      </w:r>
      <w:bookmarkStart w:id="0" w:name="_GoBack"/>
      <w:bookmarkEnd w:id="0"/>
    </w:p>
    <w:sectPr w:rsidR="008956E2" w:rsidRPr="00BC1627" w:rsidSect="00DD519C">
      <w:pgSz w:w="11906" w:h="16838"/>
      <w:pgMar w:top="340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1E18F1"/>
    <w:multiLevelType w:val="multilevel"/>
    <w:tmpl w:val="1C30A034"/>
    <w:lvl w:ilvl="0">
      <w:start w:val="1"/>
      <w:numFmt w:val="decimal"/>
      <w:lvlText w:val="%1."/>
      <w:lvlJc w:val="left"/>
      <w:pPr>
        <w:ind w:left="1768" w:hanging="1200"/>
      </w:pPr>
    </w:lvl>
    <w:lvl w:ilvl="1">
      <w:start w:val="1"/>
      <w:numFmt w:val="decimal"/>
      <w:lvlText w:val="%1.%2."/>
      <w:lvlJc w:val="left"/>
      <w:pPr>
        <w:ind w:left="3045" w:hanging="1200"/>
      </w:pPr>
    </w:lvl>
    <w:lvl w:ilvl="2">
      <w:start w:val="1"/>
      <w:numFmt w:val="decimal"/>
      <w:lvlText w:val="%1.%2.%3."/>
      <w:lvlJc w:val="left"/>
      <w:pPr>
        <w:ind w:left="3186" w:hanging="1200"/>
      </w:pPr>
    </w:lvl>
    <w:lvl w:ilvl="3">
      <w:start w:val="1"/>
      <w:numFmt w:val="decimal"/>
      <w:lvlText w:val="%1.%2.%3.%4."/>
      <w:lvlJc w:val="left"/>
      <w:pPr>
        <w:ind w:left="3895" w:hanging="1200"/>
      </w:pPr>
    </w:lvl>
    <w:lvl w:ilvl="4">
      <w:start w:val="1"/>
      <w:numFmt w:val="decimal"/>
      <w:lvlText w:val="%1.%2.%3.%4.%5."/>
      <w:lvlJc w:val="left"/>
      <w:pPr>
        <w:ind w:left="4604" w:hanging="1200"/>
      </w:pPr>
    </w:lvl>
    <w:lvl w:ilvl="5">
      <w:start w:val="1"/>
      <w:numFmt w:val="decimal"/>
      <w:lvlText w:val="%1.%2.%3.%4.%5.%6."/>
      <w:lvlJc w:val="left"/>
      <w:pPr>
        <w:ind w:left="5553" w:hanging="1440"/>
      </w:pPr>
    </w:lvl>
    <w:lvl w:ilvl="6">
      <w:start w:val="1"/>
      <w:numFmt w:val="decimal"/>
      <w:lvlText w:val="%1.%2.%3.%4.%5.%6.%7."/>
      <w:lvlJc w:val="left"/>
      <w:pPr>
        <w:ind w:left="6622" w:hanging="1800"/>
      </w:pPr>
    </w:lvl>
    <w:lvl w:ilvl="7">
      <w:start w:val="1"/>
      <w:numFmt w:val="decimal"/>
      <w:lvlText w:val="%1.%2.%3.%4.%5.%6.%7.%8."/>
      <w:lvlJc w:val="left"/>
      <w:pPr>
        <w:ind w:left="7331" w:hanging="1800"/>
      </w:pPr>
    </w:lvl>
    <w:lvl w:ilvl="8">
      <w:start w:val="1"/>
      <w:numFmt w:val="decimal"/>
      <w:lvlText w:val="%1.%2.%3.%4.%5.%6.%7.%8.%9."/>
      <w:lvlJc w:val="left"/>
      <w:pPr>
        <w:ind w:left="84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1164"/>
    <w:rsid w:val="0017585B"/>
    <w:rsid w:val="00290078"/>
    <w:rsid w:val="00345CF0"/>
    <w:rsid w:val="00367CF6"/>
    <w:rsid w:val="005133FE"/>
    <w:rsid w:val="006270E1"/>
    <w:rsid w:val="00721ADE"/>
    <w:rsid w:val="007E2608"/>
    <w:rsid w:val="00871164"/>
    <w:rsid w:val="00A45A63"/>
    <w:rsid w:val="00BB2EFB"/>
    <w:rsid w:val="00BC1627"/>
    <w:rsid w:val="00DD519C"/>
    <w:rsid w:val="00FF2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71164"/>
    <w:pPr>
      <w:keepNext/>
      <w:outlineLvl w:val="0"/>
    </w:pPr>
    <w:rPr>
      <w:b/>
      <w:sz w:val="32"/>
    </w:rPr>
  </w:style>
  <w:style w:type="paragraph" w:styleId="3">
    <w:name w:val="heading 3"/>
    <w:basedOn w:val="a"/>
    <w:next w:val="a"/>
    <w:link w:val="30"/>
    <w:unhideWhenUsed/>
    <w:qFormat/>
    <w:rsid w:val="00871164"/>
    <w:pPr>
      <w:keepNext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116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7116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871164"/>
    <w:pPr>
      <w:widowControl w:val="0"/>
      <w:spacing w:after="180" w:line="288" w:lineRule="auto"/>
      <w:jc w:val="center"/>
    </w:pPr>
    <w:rPr>
      <w:b/>
      <w:sz w:val="24"/>
    </w:rPr>
  </w:style>
  <w:style w:type="paragraph" w:styleId="2">
    <w:name w:val="Body Text 2"/>
    <w:basedOn w:val="a"/>
    <w:link w:val="20"/>
    <w:semiHidden/>
    <w:unhideWhenUsed/>
    <w:rsid w:val="00871164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8711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8711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7116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116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71164"/>
    <w:pPr>
      <w:keepNext/>
      <w:outlineLvl w:val="0"/>
    </w:pPr>
    <w:rPr>
      <w:b/>
      <w:sz w:val="32"/>
    </w:rPr>
  </w:style>
  <w:style w:type="paragraph" w:styleId="3">
    <w:name w:val="heading 3"/>
    <w:basedOn w:val="a"/>
    <w:next w:val="a"/>
    <w:link w:val="30"/>
    <w:semiHidden/>
    <w:unhideWhenUsed/>
    <w:qFormat/>
    <w:rsid w:val="00871164"/>
    <w:pPr>
      <w:keepNext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116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87116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871164"/>
    <w:pPr>
      <w:widowControl w:val="0"/>
      <w:spacing w:after="180" w:line="288" w:lineRule="auto"/>
      <w:jc w:val="center"/>
    </w:pPr>
    <w:rPr>
      <w:b/>
      <w:sz w:val="24"/>
    </w:rPr>
  </w:style>
  <w:style w:type="paragraph" w:styleId="2">
    <w:name w:val="Body Text 2"/>
    <w:basedOn w:val="a"/>
    <w:link w:val="20"/>
    <w:semiHidden/>
    <w:unhideWhenUsed/>
    <w:rsid w:val="00871164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8711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8711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7116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116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Kudelko_I</cp:lastModifiedBy>
  <cp:revision>8</cp:revision>
  <dcterms:created xsi:type="dcterms:W3CDTF">2014-10-01T09:28:00Z</dcterms:created>
  <dcterms:modified xsi:type="dcterms:W3CDTF">2014-10-02T05:56:00Z</dcterms:modified>
</cp:coreProperties>
</file>