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bookmarkStart w:id="0" w:name="_GoBack"/>
      <w:bookmarkEnd w:id="0"/>
      <w:r w:rsidRPr="00B32306">
        <w:rPr>
          <w:szCs w:val="25"/>
        </w:rPr>
        <w:t>Приложение 3 к приказу Председателя</w:t>
      </w:r>
    </w:p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r w:rsidRPr="00B32306">
        <w:rPr>
          <w:szCs w:val="25"/>
        </w:rPr>
        <w:t>Контрольно-счетной палаты города Березники</w:t>
      </w:r>
    </w:p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r w:rsidRPr="00B32306">
        <w:rPr>
          <w:szCs w:val="25"/>
        </w:rPr>
        <w:t>от 28.09.2016г. №18-од</w:t>
      </w:r>
    </w:p>
    <w:p w:rsidR="00B12A44" w:rsidRPr="00B32306" w:rsidRDefault="00B12A44" w:rsidP="00B12A44">
      <w:pPr>
        <w:pStyle w:val="HTML"/>
        <w:spacing w:line="360" w:lineRule="exact"/>
        <w:ind w:firstLine="720"/>
        <w:jc w:val="both"/>
        <w:rPr>
          <w:rFonts w:ascii="Times New Roman" w:hAnsi="Times New Roman" w:cs="Times New Roman"/>
          <w:spacing w:val="16"/>
          <w:sz w:val="25"/>
          <w:szCs w:val="25"/>
        </w:rPr>
      </w:pPr>
    </w:p>
    <w:p w:rsidR="00B12A44" w:rsidRDefault="00B12A44" w:rsidP="00B12A44">
      <w:pPr>
        <w:spacing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Итоги экспертно-аналитической деятельности </w:t>
      </w:r>
      <w:r w:rsidRPr="00E662E5">
        <w:rPr>
          <w:sz w:val="28"/>
          <w:szCs w:val="28"/>
        </w:rPr>
        <w:t>за период с</w:t>
      </w:r>
      <w:r w:rsidR="00375A53">
        <w:rPr>
          <w:sz w:val="28"/>
          <w:szCs w:val="28"/>
        </w:rPr>
        <w:t xml:space="preserve"> 01.</w:t>
      </w:r>
      <w:r w:rsidR="009228EC">
        <w:rPr>
          <w:sz w:val="28"/>
          <w:szCs w:val="28"/>
        </w:rPr>
        <w:t>10</w:t>
      </w:r>
      <w:r w:rsidR="00375A53">
        <w:rPr>
          <w:sz w:val="28"/>
          <w:szCs w:val="28"/>
        </w:rPr>
        <w:t>.20</w:t>
      </w:r>
      <w:r w:rsidR="00BF4902">
        <w:rPr>
          <w:sz w:val="28"/>
          <w:szCs w:val="28"/>
        </w:rPr>
        <w:t>17</w:t>
      </w:r>
      <w:r w:rsidR="00375A53">
        <w:rPr>
          <w:sz w:val="28"/>
          <w:szCs w:val="28"/>
        </w:rPr>
        <w:t>г. по</w:t>
      </w:r>
      <w:r w:rsidR="00D42AA2">
        <w:rPr>
          <w:sz w:val="28"/>
          <w:szCs w:val="28"/>
        </w:rPr>
        <w:t xml:space="preserve"> 3</w:t>
      </w:r>
      <w:r w:rsidR="009228EC">
        <w:rPr>
          <w:sz w:val="28"/>
          <w:szCs w:val="28"/>
        </w:rPr>
        <w:t>1</w:t>
      </w:r>
      <w:r w:rsidR="00D42AA2">
        <w:rPr>
          <w:sz w:val="28"/>
          <w:szCs w:val="28"/>
        </w:rPr>
        <w:t>.</w:t>
      </w:r>
      <w:r w:rsidR="009228EC">
        <w:rPr>
          <w:sz w:val="28"/>
          <w:szCs w:val="28"/>
        </w:rPr>
        <w:t>12</w:t>
      </w:r>
      <w:r w:rsidR="00375A53">
        <w:rPr>
          <w:sz w:val="28"/>
          <w:szCs w:val="28"/>
        </w:rPr>
        <w:t>.20</w:t>
      </w:r>
      <w:r w:rsidR="00BF4902">
        <w:rPr>
          <w:sz w:val="28"/>
          <w:szCs w:val="28"/>
        </w:rPr>
        <w:t>17</w:t>
      </w:r>
      <w:r w:rsidR="00375A53">
        <w:rPr>
          <w:sz w:val="28"/>
          <w:szCs w:val="28"/>
        </w:rPr>
        <w:t>г.</w:t>
      </w:r>
    </w:p>
    <w:p w:rsidR="00B12A44" w:rsidRDefault="00B12A44" w:rsidP="00B12A44">
      <w:pPr>
        <w:spacing w:after="0" w:line="240" w:lineRule="auto"/>
        <w:ind w:firstLine="0"/>
        <w:jc w:val="center"/>
        <w:rPr>
          <w:sz w:val="28"/>
          <w:szCs w:val="28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5501"/>
        <w:gridCol w:w="2127"/>
        <w:gridCol w:w="6118"/>
      </w:tblGrid>
      <w:tr w:rsidR="00B12A44" w:rsidRPr="000500C2" w:rsidTr="009228EC">
        <w:trPr>
          <w:trHeight w:val="1580"/>
        </w:trPr>
        <w:tc>
          <w:tcPr>
            <w:tcW w:w="883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pacing w:val="0"/>
                <w:sz w:val="28"/>
                <w:szCs w:val="28"/>
              </w:rPr>
              <w:t xml:space="preserve">№ </w:t>
            </w:r>
            <w:proofErr w:type="gramStart"/>
            <w:r w:rsidRPr="000500C2">
              <w:rPr>
                <w:spacing w:val="0"/>
                <w:sz w:val="28"/>
                <w:szCs w:val="28"/>
              </w:rPr>
              <w:t>п</w:t>
            </w:r>
            <w:proofErr w:type="gramEnd"/>
            <w:r w:rsidRPr="000500C2">
              <w:rPr>
                <w:spacing w:val="0"/>
                <w:sz w:val="28"/>
                <w:szCs w:val="28"/>
              </w:rPr>
              <w:t>/п</w:t>
            </w:r>
          </w:p>
        </w:tc>
        <w:tc>
          <w:tcPr>
            <w:tcW w:w="5501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  <w:shd w:val="clear" w:color="auto" w:fill="auto"/>
          </w:tcPr>
          <w:p w:rsidR="00B12A44" w:rsidRPr="000500C2" w:rsidRDefault="00B12A44" w:rsidP="008935B7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заключения</w:t>
            </w:r>
          </w:p>
        </w:tc>
        <w:tc>
          <w:tcPr>
            <w:tcW w:w="6118" w:type="dxa"/>
            <w:shd w:val="clear" w:color="auto" w:fill="auto"/>
          </w:tcPr>
          <w:p w:rsidR="00B12A44" w:rsidRPr="000500C2" w:rsidRDefault="00E61389" w:rsidP="00E61389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12A44" w:rsidRPr="000500C2">
              <w:rPr>
                <w:sz w:val="28"/>
                <w:szCs w:val="28"/>
              </w:rPr>
              <w:t>редложения КСП</w:t>
            </w:r>
          </w:p>
        </w:tc>
      </w:tr>
      <w:tr w:rsidR="00B12A44" w:rsidRPr="000500C2" w:rsidTr="009228EC">
        <w:trPr>
          <w:trHeight w:val="390"/>
        </w:trPr>
        <w:tc>
          <w:tcPr>
            <w:tcW w:w="883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1</w:t>
            </w:r>
          </w:p>
        </w:tc>
        <w:tc>
          <w:tcPr>
            <w:tcW w:w="5501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B12A44" w:rsidRPr="000500C2" w:rsidRDefault="00B12A44" w:rsidP="008935B7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3</w:t>
            </w:r>
          </w:p>
        </w:tc>
        <w:tc>
          <w:tcPr>
            <w:tcW w:w="6118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4</w:t>
            </w:r>
          </w:p>
        </w:tc>
      </w:tr>
      <w:tr w:rsidR="0000406C" w:rsidRPr="00DE2EF8" w:rsidTr="009228EC">
        <w:trPr>
          <w:trHeight w:val="1785"/>
        </w:trPr>
        <w:tc>
          <w:tcPr>
            <w:tcW w:w="883" w:type="dxa"/>
            <w:shd w:val="clear" w:color="auto" w:fill="auto"/>
          </w:tcPr>
          <w:p w:rsidR="0000406C" w:rsidRDefault="002E5DF4" w:rsidP="00E9358A">
            <w:pPr>
              <w:spacing w:after="0"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501" w:type="dxa"/>
            <w:shd w:val="clear" w:color="auto" w:fill="auto"/>
          </w:tcPr>
          <w:p w:rsidR="00A94785" w:rsidRPr="00DE2EF8" w:rsidRDefault="00A94785" w:rsidP="00A94785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внесении изменений в решение </w:t>
            </w:r>
            <w:proofErr w:type="spellStart"/>
            <w:r>
              <w:t>Березниковско</w:t>
            </w:r>
            <w:proofErr w:type="spellEnd"/>
            <w:r w:rsidR="00A47706">
              <w:t xml:space="preserve"> </w:t>
            </w:r>
            <w:r>
              <w:t xml:space="preserve">й городской Думы от 16.12.2016г. №194 </w:t>
            </w:r>
            <w:r w:rsidRPr="00B32306">
              <w:rPr>
                <w:spacing w:val="0"/>
                <w:szCs w:val="25"/>
              </w:rPr>
              <w:t xml:space="preserve">«О </w:t>
            </w:r>
            <w:r>
              <w:rPr>
                <w:spacing w:val="0"/>
                <w:szCs w:val="25"/>
              </w:rPr>
              <w:t>бюджете города Березники на 2017 год и плановый период 2018–2019 годов»</w:t>
            </w:r>
          </w:p>
          <w:p w:rsidR="0000406C" w:rsidRPr="00DE2EF8" w:rsidRDefault="0000406C" w:rsidP="0000406C">
            <w:pPr>
              <w:spacing w:after="0" w:line="240" w:lineRule="auto"/>
              <w:ind w:firstLine="0"/>
            </w:pPr>
          </w:p>
        </w:tc>
        <w:tc>
          <w:tcPr>
            <w:tcW w:w="2127" w:type="dxa"/>
            <w:shd w:val="clear" w:color="auto" w:fill="auto"/>
          </w:tcPr>
          <w:p w:rsidR="0000406C" w:rsidRPr="00DE2EF8" w:rsidRDefault="009228EC" w:rsidP="009228EC">
            <w:pPr>
              <w:spacing w:after="0" w:line="240" w:lineRule="auto"/>
              <w:ind w:firstLine="0"/>
              <w:jc w:val="center"/>
            </w:pPr>
            <w:r>
              <w:t>12</w:t>
            </w:r>
            <w:r w:rsidR="002E5DF4">
              <w:t>.</w:t>
            </w:r>
            <w:r>
              <w:t>10</w:t>
            </w:r>
            <w:r w:rsidR="00A94785">
              <w:t>.2017</w:t>
            </w:r>
          </w:p>
        </w:tc>
        <w:tc>
          <w:tcPr>
            <w:tcW w:w="6118" w:type="dxa"/>
            <w:shd w:val="clear" w:color="auto" w:fill="auto"/>
          </w:tcPr>
          <w:p w:rsidR="0000406C" w:rsidRDefault="0000406C" w:rsidP="00867617">
            <w:pPr>
              <w:spacing w:after="0" w:line="240" w:lineRule="auto"/>
              <w:ind w:firstLine="0"/>
            </w:pPr>
            <w:r>
              <w:t xml:space="preserve">Контрольно-счетная палата города Березники предлагает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рассмотреть представленный проект решения</w:t>
            </w:r>
            <w:r w:rsidR="003C1DAF">
              <w:t>.</w:t>
            </w:r>
          </w:p>
          <w:p w:rsidR="0000406C" w:rsidRDefault="0000406C" w:rsidP="00867617">
            <w:pPr>
              <w:spacing w:after="0" w:line="240" w:lineRule="auto"/>
              <w:ind w:firstLine="0"/>
            </w:pPr>
          </w:p>
        </w:tc>
      </w:tr>
      <w:tr w:rsidR="0000406C" w:rsidRPr="00DE2EF8" w:rsidTr="009228EC">
        <w:trPr>
          <w:trHeight w:val="2174"/>
        </w:trPr>
        <w:tc>
          <w:tcPr>
            <w:tcW w:w="883" w:type="dxa"/>
            <w:shd w:val="clear" w:color="auto" w:fill="auto"/>
          </w:tcPr>
          <w:p w:rsidR="0000406C" w:rsidRDefault="002E5DF4" w:rsidP="00E9358A">
            <w:pPr>
              <w:spacing w:after="0"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501" w:type="dxa"/>
            <w:shd w:val="clear" w:color="auto" w:fill="auto"/>
          </w:tcPr>
          <w:p w:rsidR="0000406C" w:rsidRPr="00DE2EF8" w:rsidRDefault="0000406C" w:rsidP="0000406C">
            <w:pPr>
              <w:spacing w:after="0" w:line="240" w:lineRule="auto"/>
              <w:ind w:firstLine="0"/>
            </w:pPr>
            <w:r w:rsidRPr="00DE2EF8">
              <w:t xml:space="preserve">Экспертиза проекта решения </w:t>
            </w:r>
            <w:proofErr w:type="spellStart"/>
            <w:r w:rsidRPr="00DE2EF8">
              <w:t>Березниковской</w:t>
            </w:r>
            <w:proofErr w:type="spellEnd"/>
            <w:r w:rsidRPr="00DE2EF8">
              <w:t xml:space="preserve"> городской Думы</w:t>
            </w:r>
          </w:p>
          <w:p w:rsidR="0000406C" w:rsidRPr="00DE2EF8" w:rsidRDefault="0000406C" w:rsidP="009228EC">
            <w:pPr>
              <w:spacing w:after="0" w:line="240" w:lineRule="auto"/>
              <w:ind w:firstLine="0"/>
            </w:pPr>
            <w:r w:rsidRPr="00DE2EF8">
              <w:t>«</w:t>
            </w:r>
            <w:r w:rsidR="009228EC">
              <w:t>О согласовании основных параметров проекта муниципальной программы «Привлечение педагогических кадров»</w:t>
            </w:r>
            <w:r w:rsidR="00A94785"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00406C" w:rsidRPr="00DE2EF8" w:rsidRDefault="002E5DF4" w:rsidP="009228EC">
            <w:pPr>
              <w:spacing w:after="0" w:line="240" w:lineRule="auto"/>
              <w:ind w:firstLine="0"/>
              <w:jc w:val="center"/>
            </w:pPr>
            <w:r>
              <w:t>1</w:t>
            </w:r>
            <w:r w:rsidR="009228EC">
              <w:t>2</w:t>
            </w:r>
            <w:r>
              <w:t>.</w:t>
            </w:r>
            <w:r w:rsidR="009228EC">
              <w:t>10</w:t>
            </w:r>
            <w:r w:rsidR="003D6DC0">
              <w:t>.2017</w:t>
            </w:r>
          </w:p>
        </w:tc>
        <w:tc>
          <w:tcPr>
            <w:tcW w:w="6118" w:type="dxa"/>
            <w:shd w:val="clear" w:color="auto" w:fill="auto"/>
          </w:tcPr>
          <w:p w:rsidR="002E5DF4" w:rsidRDefault="002E5DF4" w:rsidP="002E5DF4">
            <w:pPr>
              <w:spacing w:after="0" w:line="240" w:lineRule="auto"/>
              <w:ind w:firstLine="0"/>
            </w:pPr>
            <w:r>
              <w:t xml:space="preserve">Контрольно-счетная палата города Березники предлагает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рассмотреть представленный проект решения.</w:t>
            </w:r>
          </w:p>
          <w:p w:rsidR="003D6DC0" w:rsidRDefault="003D6DC0" w:rsidP="002E5DF4">
            <w:pPr>
              <w:spacing w:after="0" w:line="240" w:lineRule="auto"/>
              <w:ind w:firstLine="0"/>
            </w:pPr>
          </w:p>
        </w:tc>
      </w:tr>
      <w:tr w:rsidR="003C1DAF" w:rsidRPr="00DE2EF8" w:rsidTr="009228EC">
        <w:trPr>
          <w:trHeight w:val="77"/>
        </w:trPr>
        <w:tc>
          <w:tcPr>
            <w:tcW w:w="883" w:type="dxa"/>
            <w:shd w:val="clear" w:color="auto" w:fill="auto"/>
          </w:tcPr>
          <w:p w:rsidR="003C1DAF" w:rsidRPr="00F439E3" w:rsidRDefault="009237E9" w:rsidP="00E9358A">
            <w:pPr>
              <w:spacing w:after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501" w:type="dxa"/>
            <w:shd w:val="clear" w:color="auto" w:fill="auto"/>
          </w:tcPr>
          <w:p w:rsidR="003C1DAF" w:rsidRPr="00F439E3" w:rsidRDefault="009237E9" w:rsidP="00DE2EF8">
            <w:pPr>
              <w:spacing w:after="0" w:line="240" w:lineRule="auto"/>
              <w:ind w:firstLine="0"/>
            </w:pPr>
            <w:r>
              <w:t>Мониторинг расходования бюджетных средств на исполнение судебных актов</w:t>
            </w:r>
          </w:p>
        </w:tc>
        <w:tc>
          <w:tcPr>
            <w:tcW w:w="2127" w:type="dxa"/>
            <w:shd w:val="clear" w:color="auto" w:fill="auto"/>
          </w:tcPr>
          <w:p w:rsidR="003C1DAF" w:rsidRPr="00F439E3" w:rsidRDefault="009237E9" w:rsidP="00867617">
            <w:pPr>
              <w:spacing w:after="0" w:line="240" w:lineRule="auto"/>
              <w:ind w:firstLine="0"/>
              <w:jc w:val="center"/>
            </w:pPr>
            <w:r>
              <w:t>16.10.2017</w:t>
            </w:r>
          </w:p>
        </w:tc>
        <w:tc>
          <w:tcPr>
            <w:tcW w:w="6118" w:type="dxa"/>
            <w:shd w:val="clear" w:color="auto" w:fill="auto"/>
          </w:tcPr>
          <w:p w:rsidR="00D619C4" w:rsidRPr="00F439E3" w:rsidRDefault="009237E9" w:rsidP="00D619C4">
            <w:pPr>
              <w:ind w:firstLine="33"/>
            </w:pPr>
            <w:r>
              <w:t>_</w:t>
            </w:r>
          </w:p>
        </w:tc>
      </w:tr>
      <w:tr w:rsidR="008F32E6" w:rsidRPr="00DE2EF8" w:rsidTr="009228EC">
        <w:trPr>
          <w:trHeight w:val="1124"/>
        </w:trPr>
        <w:tc>
          <w:tcPr>
            <w:tcW w:w="883" w:type="dxa"/>
            <w:shd w:val="clear" w:color="auto" w:fill="auto"/>
          </w:tcPr>
          <w:p w:rsidR="008F32E6" w:rsidRDefault="008F32E6" w:rsidP="00E9358A">
            <w:pPr>
              <w:spacing w:after="0"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5501" w:type="dxa"/>
            <w:shd w:val="clear" w:color="auto" w:fill="auto"/>
          </w:tcPr>
          <w:p w:rsidR="008F32E6" w:rsidRPr="00DE2EF8" w:rsidRDefault="008F32E6" w:rsidP="001E5C8F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бюджете города Березники на 2018 год и плановый период 2019-2020 годов», </w:t>
            </w:r>
            <w:r>
              <w:lastRenderedPageBreak/>
              <w:t xml:space="preserve">представленного в </w:t>
            </w:r>
            <w:proofErr w:type="spellStart"/>
            <w:r>
              <w:t>Березниковскую</w:t>
            </w:r>
            <w:proofErr w:type="spellEnd"/>
            <w:r>
              <w:t xml:space="preserve"> городскую Думу на первое чтение</w:t>
            </w:r>
          </w:p>
        </w:tc>
        <w:tc>
          <w:tcPr>
            <w:tcW w:w="2127" w:type="dxa"/>
            <w:shd w:val="clear" w:color="auto" w:fill="auto"/>
          </w:tcPr>
          <w:p w:rsidR="008F32E6" w:rsidRDefault="008F32E6" w:rsidP="00867617">
            <w:pPr>
              <w:spacing w:after="0" w:line="240" w:lineRule="auto"/>
              <w:ind w:firstLine="0"/>
              <w:jc w:val="center"/>
            </w:pPr>
            <w:r>
              <w:lastRenderedPageBreak/>
              <w:t>07.11.2017</w:t>
            </w:r>
          </w:p>
        </w:tc>
        <w:tc>
          <w:tcPr>
            <w:tcW w:w="6118" w:type="dxa"/>
            <w:shd w:val="clear" w:color="auto" w:fill="auto"/>
          </w:tcPr>
          <w:p w:rsidR="008F32E6" w:rsidRDefault="008F32E6" w:rsidP="001E5C8F">
            <w:pPr>
              <w:spacing w:after="0" w:line="240" w:lineRule="auto"/>
              <w:ind w:firstLine="0"/>
            </w:pPr>
            <w:r>
              <w:t>Контрольно-счетная палата города Березники предлагает:</w:t>
            </w:r>
          </w:p>
          <w:p w:rsidR="008F32E6" w:rsidRDefault="008F32E6" w:rsidP="001E5C8F">
            <w:pPr>
              <w:spacing w:after="0" w:line="240" w:lineRule="auto"/>
              <w:ind w:firstLine="0"/>
            </w:pPr>
            <w:r>
              <w:t xml:space="preserve">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принять в первом чтении представленный проект </w:t>
            </w:r>
            <w:r>
              <w:lastRenderedPageBreak/>
              <w:t>решения.</w:t>
            </w:r>
          </w:p>
          <w:p w:rsidR="008F32E6" w:rsidRDefault="008F32E6" w:rsidP="001E5C8F">
            <w:pPr>
              <w:spacing w:after="0" w:line="240" w:lineRule="auto"/>
              <w:ind w:firstLine="0"/>
            </w:pPr>
            <w:r>
              <w:t>Администрации города Березники:</w:t>
            </w:r>
          </w:p>
          <w:p w:rsidR="008F32E6" w:rsidRDefault="008F32E6" w:rsidP="00331C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-6" w:firstLine="507"/>
            </w:pPr>
            <w:r>
              <w:t>Проанализировать замечания Контрольно-счетной палаты города Березники в части определения формулировок целевых показателей муниципальных программ и приведение их в соответствие целям, задачам основных направлений бюджетной политики. Информацию о проведенном анализе представить в КСП г. Березники в срок до 01.04.2018 г.</w:t>
            </w:r>
          </w:p>
          <w:p w:rsidR="008F32E6" w:rsidRDefault="00331C93" w:rsidP="00331C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-6" w:firstLine="507"/>
            </w:pPr>
            <w:r>
              <w:t xml:space="preserve">Ко второму чтению проекта бюджета города представить подтверждающие документы, дающие основание для включения вновь строящегося объекта капитального строительства «Детский сад в квартале №20 в Правобережной части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ерезники</w:t>
            </w:r>
            <w:proofErr w:type="spellEnd"/>
            <w:r>
              <w:t>» в перечень объектов капитального строительства муниципальной собственности города Березники.</w:t>
            </w:r>
          </w:p>
        </w:tc>
      </w:tr>
      <w:tr w:rsidR="00B025B4" w:rsidRPr="00DE2EF8" w:rsidTr="009228EC">
        <w:trPr>
          <w:trHeight w:val="1124"/>
        </w:trPr>
        <w:tc>
          <w:tcPr>
            <w:tcW w:w="883" w:type="dxa"/>
            <w:shd w:val="clear" w:color="auto" w:fill="auto"/>
          </w:tcPr>
          <w:p w:rsidR="00B025B4" w:rsidRPr="00F439E3" w:rsidRDefault="008F32E6" w:rsidP="00E9358A">
            <w:pPr>
              <w:spacing w:after="0" w:line="240" w:lineRule="auto"/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5501" w:type="dxa"/>
            <w:shd w:val="clear" w:color="auto" w:fill="auto"/>
          </w:tcPr>
          <w:p w:rsidR="001E5C8F" w:rsidRPr="00DE2EF8" w:rsidRDefault="001E5C8F" w:rsidP="001E5C8F">
            <w:pPr>
              <w:spacing w:after="0" w:line="240" w:lineRule="auto"/>
              <w:ind w:firstLine="0"/>
            </w:pPr>
            <w:r w:rsidRPr="00DE2EF8">
              <w:t xml:space="preserve">Экспертиза проекта решения </w:t>
            </w:r>
            <w:proofErr w:type="spellStart"/>
            <w:r w:rsidRPr="00DE2EF8">
              <w:t>Березниковской</w:t>
            </w:r>
            <w:proofErr w:type="spellEnd"/>
            <w:r w:rsidRPr="00DE2EF8">
              <w:t xml:space="preserve"> городской Думы</w:t>
            </w:r>
            <w:r>
              <w:t xml:space="preserve"> «Об утверждении перечня имущества, предлагаемого к передаче из муниципальной собственности муниципального образования «Город Березники» в федеральную собственность»</w:t>
            </w:r>
          </w:p>
          <w:p w:rsidR="00B025B4" w:rsidRPr="00F439E3" w:rsidRDefault="00B025B4" w:rsidP="00F041E3">
            <w:pPr>
              <w:spacing w:after="0" w:line="240" w:lineRule="auto"/>
              <w:ind w:firstLine="0"/>
            </w:pPr>
          </w:p>
        </w:tc>
        <w:tc>
          <w:tcPr>
            <w:tcW w:w="2127" w:type="dxa"/>
            <w:shd w:val="clear" w:color="auto" w:fill="auto"/>
          </w:tcPr>
          <w:p w:rsidR="00B025B4" w:rsidRPr="00F439E3" w:rsidRDefault="001E5C8F" w:rsidP="00867617">
            <w:pPr>
              <w:spacing w:after="0" w:line="240" w:lineRule="auto"/>
              <w:ind w:firstLine="0"/>
              <w:jc w:val="center"/>
            </w:pPr>
            <w:r>
              <w:t>17.11.2017</w:t>
            </w:r>
          </w:p>
        </w:tc>
        <w:tc>
          <w:tcPr>
            <w:tcW w:w="6118" w:type="dxa"/>
            <w:shd w:val="clear" w:color="auto" w:fill="auto"/>
          </w:tcPr>
          <w:p w:rsidR="001E5C8F" w:rsidRDefault="001E5C8F" w:rsidP="001E5C8F">
            <w:pPr>
              <w:spacing w:after="0" w:line="240" w:lineRule="auto"/>
              <w:ind w:firstLine="0"/>
            </w:pPr>
            <w:r>
              <w:t xml:space="preserve">Контрольно-счетная палата города Березники предлагает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рассмотреть представленный проект решения.</w:t>
            </w:r>
          </w:p>
          <w:p w:rsidR="00B025B4" w:rsidRPr="00F439E3" w:rsidRDefault="00B025B4" w:rsidP="0001095C">
            <w:pPr>
              <w:ind w:firstLine="33"/>
            </w:pPr>
          </w:p>
        </w:tc>
      </w:tr>
      <w:tr w:rsidR="000147D9" w:rsidRPr="00DE2EF8" w:rsidTr="009228EC">
        <w:trPr>
          <w:trHeight w:val="1124"/>
        </w:trPr>
        <w:tc>
          <w:tcPr>
            <w:tcW w:w="883" w:type="dxa"/>
            <w:shd w:val="clear" w:color="auto" w:fill="auto"/>
          </w:tcPr>
          <w:p w:rsidR="000147D9" w:rsidRDefault="008F32E6" w:rsidP="00E9358A">
            <w:pPr>
              <w:spacing w:after="0"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5501" w:type="dxa"/>
            <w:shd w:val="clear" w:color="auto" w:fill="auto"/>
          </w:tcPr>
          <w:p w:rsidR="000147D9" w:rsidRDefault="001E5C8F" w:rsidP="001E5C8F">
            <w:pPr>
              <w:spacing w:after="0" w:line="240" w:lineRule="auto"/>
              <w:ind w:firstLine="0"/>
            </w:pPr>
            <w:r w:rsidRPr="00DE2EF8">
              <w:t xml:space="preserve">Экспертиза проекта решения </w:t>
            </w:r>
            <w:proofErr w:type="spellStart"/>
            <w:r w:rsidRPr="00DE2EF8">
              <w:t>Березниковской</w:t>
            </w:r>
            <w:proofErr w:type="spellEnd"/>
            <w:r w:rsidRPr="00DE2EF8">
              <w:t xml:space="preserve"> городской Думы</w:t>
            </w:r>
            <w:r>
              <w:t xml:space="preserve"> «Об установлении расходного обязательства города Березники на дополнительные меры социальной помощи отдельным категориям граждан, подлежащих переселению из жилищного фонда, </w:t>
            </w:r>
            <w:r>
              <w:lastRenderedPageBreak/>
              <w:t>признанного аварийным (непригодным для проживания) вследствие техногенной аварии на БПКРУ-1ПАО «</w:t>
            </w:r>
            <w:proofErr w:type="spellStart"/>
            <w:r>
              <w:t>Уралкалий</w:t>
            </w:r>
            <w:proofErr w:type="spellEnd"/>
            <w:r>
              <w:t xml:space="preserve">»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ерезники</w:t>
            </w:r>
            <w:proofErr w:type="spellEnd"/>
            <w:r>
              <w:t xml:space="preserve"> на 2018 год</w:t>
            </w:r>
            <w:r w:rsidR="00E5283F">
              <w:t>»</w:t>
            </w:r>
          </w:p>
        </w:tc>
        <w:tc>
          <w:tcPr>
            <w:tcW w:w="2127" w:type="dxa"/>
            <w:shd w:val="clear" w:color="auto" w:fill="auto"/>
          </w:tcPr>
          <w:p w:rsidR="000147D9" w:rsidRDefault="00E5283F" w:rsidP="00867617">
            <w:pPr>
              <w:spacing w:after="0" w:line="240" w:lineRule="auto"/>
              <w:ind w:firstLine="0"/>
              <w:jc w:val="center"/>
            </w:pPr>
            <w:r>
              <w:lastRenderedPageBreak/>
              <w:t>17.11.2017</w:t>
            </w:r>
          </w:p>
        </w:tc>
        <w:tc>
          <w:tcPr>
            <w:tcW w:w="6118" w:type="dxa"/>
            <w:shd w:val="clear" w:color="auto" w:fill="auto"/>
          </w:tcPr>
          <w:p w:rsidR="00E5283F" w:rsidRDefault="00E5283F" w:rsidP="00E5283F">
            <w:pPr>
              <w:spacing w:after="0" w:line="240" w:lineRule="auto"/>
              <w:ind w:firstLine="0"/>
            </w:pPr>
            <w:r>
              <w:t xml:space="preserve">Контрольно-счетная палата города Березники предлагает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рассмотреть представленный проект решения.</w:t>
            </w:r>
          </w:p>
          <w:p w:rsidR="000147D9" w:rsidRDefault="000147D9" w:rsidP="000147D9">
            <w:pPr>
              <w:pStyle w:val="a7"/>
              <w:ind w:hanging="6"/>
            </w:pPr>
          </w:p>
        </w:tc>
      </w:tr>
      <w:tr w:rsidR="002D0594" w:rsidRPr="00DE2EF8" w:rsidTr="009228EC">
        <w:trPr>
          <w:trHeight w:val="1785"/>
        </w:trPr>
        <w:tc>
          <w:tcPr>
            <w:tcW w:w="883" w:type="dxa"/>
            <w:shd w:val="clear" w:color="auto" w:fill="auto"/>
          </w:tcPr>
          <w:p w:rsidR="002D0594" w:rsidRPr="00F439E3" w:rsidRDefault="008F32E6" w:rsidP="00644026">
            <w:pPr>
              <w:spacing w:after="0" w:line="240" w:lineRule="auto"/>
              <w:ind w:firstLine="0"/>
              <w:jc w:val="center"/>
            </w:pPr>
            <w:r>
              <w:lastRenderedPageBreak/>
              <w:t>7</w:t>
            </w:r>
          </w:p>
        </w:tc>
        <w:tc>
          <w:tcPr>
            <w:tcW w:w="5501" w:type="dxa"/>
            <w:shd w:val="clear" w:color="auto" w:fill="auto"/>
          </w:tcPr>
          <w:p w:rsidR="002D0594" w:rsidRPr="00F439E3" w:rsidRDefault="00E5283F" w:rsidP="0001095C">
            <w:pPr>
              <w:spacing w:after="0" w:line="240" w:lineRule="auto"/>
              <w:ind w:firstLine="0"/>
            </w:pPr>
            <w:r w:rsidRPr="00DE2EF8">
              <w:t xml:space="preserve">Экспертиза проекта решения </w:t>
            </w:r>
            <w:proofErr w:type="spellStart"/>
            <w:r w:rsidRPr="00DE2EF8">
              <w:t>Березниковской</w:t>
            </w:r>
            <w:proofErr w:type="spellEnd"/>
            <w:r w:rsidRPr="00DE2EF8">
              <w:t xml:space="preserve"> городской Думы</w:t>
            </w:r>
            <w:r w:rsidR="00CE0D2F">
              <w:t xml:space="preserve"> «Об установлении налога на имущество физических лиц на территории муниципального образования «Город Березники»</w:t>
            </w:r>
          </w:p>
        </w:tc>
        <w:tc>
          <w:tcPr>
            <w:tcW w:w="2127" w:type="dxa"/>
            <w:shd w:val="clear" w:color="auto" w:fill="auto"/>
          </w:tcPr>
          <w:p w:rsidR="002D0594" w:rsidRPr="00F439E3" w:rsidRDefault="00CE0D2F" w:rsidP="00867617">
            <w:pPr>
              <w:spacing w:after="0" w:line="240" w:lineRule="auto"/>
              <w:ind w:firstLine="0"/>
              <w:jc w:val="center"/>
            </w:pPr>
            <w:r>
              <w:t>17.11.2017</w:t>
            </w:r>
          </w:p>
        </w:tc>
        <w:tc>
          <w:tcPr>
            <w:tcW w:w="6118" w:type="dxa"/>
            <w:shd w:val="clear" w:color="auto" w:fill="auto"/>
          </w:tcPr>
          <w:p w:rsidR="00E5283F" w:rsidRDefault="00E5283F" w:rsidP="00E5283F">
            <w:pPr>
              <w:spacing w:after="0" w:line="240" w:lineRule="auto"/>
              <w:ind w:firstLine="0"/>
            </w:pPr>
            <w:r>
              <w:t xml:space="preserve">Контрольно-счетная палата города Березники предлагает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рассмотреть представленный проект решения.</w:t>
            </w:r>
          </w:p>
          <w:p w:rsidR="002D0594" w:rsidRPr="00F439E3" w:rsidRDefault="002D0594" w:rsidP="00867617">
            <w:pPr>
              <w:spacing w:after="0" w:line="240" w:lineRule="auto"/>
              <w:ind w:firstLine="0"/>
            </w:pPr>
          </w:p>
        </w:tc>
      </w:tr>
      <w:tr w:rsidR="002D0594" w:rsidRPr="00DE2EF8" w:rsidTr="009228EC">
        <w:trPr>
          <w:trHeight w:val="1785"/>
        </w:trPr>
        <w:tc>
          <w:tcPr>
            <w:tcW w:w="883" w:type="dxa"/>
            <w:shd w:val="clear" w:color="auto" w:fill="auto"/>
          </w:tcPr>
          <w:p w:rsidR="002D0594" w:rsidRPr="0001095C" w:rsidRDefault="008F32E6" w:rsidP="00644026">
            <w:pPr>
              <w:spacing w:after="0"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5501" w:type="dxa"/>
            <w:shd w:val="clear" w:color="auto" w:fill="auto"/>
          </w:tcPr>
          <w:p w:rsidR="002D0594" w:rsidRPr="0001095C" w:rsidRDefault="00E5283F" w:rsidP="00DE2EF8">
            <w:pPr>
              <w:spacing w:after="0" w:line="240" w:lineRule="auto"/>
              <w:ind w:firstLine="0"/>
            </w:pPr>
            <w:r w:rsidRPr="00DE2EF8">
              <w:t xml:space="preserve">Экспертиза проекта решения </w:t>
            </w:r>
            <w:proofErr w:type="spellStart"/>
            <w:r w:rsidRPr="00DE2EF8">
              <w:t>Березниковской</w:t>
            </w:r>
            <w:proofErr w:type="spellEnd"/>
            <w:r w:rsidRPr="00DE2EF8">
              <w:t xml:space="preserve"> городской Думы</w:t>
            </w:r>
            <w:r>
              <w:t xml:space="preserve"> «О внесении изменений в решение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16.12.2016г. №194 «О бюджете города Березники на 2017 год и плановый период 2018-2019 годов.</w:t>
            </w:r>
          </w:p>
        </w:tc>
        <w:tc>
          <w:tcPr>
            <w:tcW w:w="2127" w:type="dxa"/>
            <w:shd w:val="clear" w:color="auto" w:fill="auto"/>
          </w:tcPr>
          <w:p w:rsidR="002D0594" w:rsidRPr="0001095C" w:rsidRDefault="00E5283F" w:rsidP="00867617">
            <w:pPr>
              <w:spacing w:after="0" w:line="240" w:lineRule="auto"/>
              <w:ind w:firstLine="0"/>
              <w:jc w:val="center"/>
            </w:pPr>
            <w:r>
              <w:t>21.11.2017</w:t>
            </w:r>
          </w:p>
        </w:tc>
        <w:tc>
          <w:tcPr>
            <w:tcW w:w="6118" w:type="dxa"/>
            <w:shd w:val="clear" w:color="auto" w:fill="auto"/>
          </w:tcPr>
          <w:p w:rsidR="00E5283F" w:rsidRDefault="00E5283F" w:rsidP="00E5283F">
            <w:pPr>
              <w:spacing w:after="0" w:line="240" w:lineRule="auto"/>
              <w:ind w:firstLine="0"/>
            </w:pPr>
            <w:r>
              <w:t xml:space="preserve">Контрольно-счетная палата города Березники предлагает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рассмотреть представленный проект решения.</w:t>
            </w:r>
          </w:p>
          <w:p w:rsidR="00DB5026" w:rsidRPr="0001095C" w:rsidRDefault="00DB5026" w:rsidP="00867617">
            <w:pPr>
              <w:spacing w:after="0" w:line="240" w:lineRule="auto"/>
              <w:ind w:firstLine="0"/>
            </w:pPr>
          </w:p>
        </w:tc>
      </w:tr>
      <w:tr w:rsidR="00196F4A" w:rsidRPr="00DE2EF8" w:rsidTr="009228EC">
        <w:trPr>
          <w:trHeight w:val="1785"/>
        </w:trPr>
        <w:tc>
          <w:tcPr>
            <w:tcW w:w="883" w:type="dxa"/>
            <w:shd w:val="clear" w:color="auto" w:fill="auto"/>
          </w:tcPr>
          <w:p w:rsidR="00196F4A" w:rsidRDefault="008F32E6" w:rsidP="00644026">
            <w:pPr>
              <w:spacing w:after="0"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5501" w:type="dxa"/>
            <w:shd w:val="clear" w:color="auto" w:fill="auto"/>
          </w:tcPr>
          <w:p w:rsidR="00196F4A" w:rsidRPr="00F439E3" w:rsidRDefault="00EE1CAB" w:rsidP="00DE2EF8">
            <w:pPr>
              <w:spacing w:after="0" w:line="240" w:lineRule="auto"/>
              <w:ind w:firstLine="0"/>
            </w:pPr>
            <w:r>
              <w:t>Информация по исполнению бюджета города Березники за 9 месяцев 2017 года.</w:t>
            </w:r>
          </w:p>
        </w:tc>
        <w:tc>
          <w:tcPr>
            <w:tcW w:w="2127" w:type="dxa"/>
            <w:shd w:val="clear" w:color="auto" w:fill="auto"/>
          </w:tcPr>
          <w:p w:rsidR="00196F4A" w:rsidRDefault="00EE1CAB" w:rsidP="00867617">
            <w:pPr>
              <w:spacing w:after="0" w:line="240" w:lineRule="auto"/>
              <w:ind w:firstLine="0"/>
              <w:jc w:val="center"/>
            </w:pPr>
            <w:r>
              <w:t>24.11.2017</w:t>
            </w:r>
          </w:p>
        </w:tc>
        <w:tc>
          <w:tcPr>
            <w:tcW w:w="6118" w:type="dxa"/>
            <w:shd w:val="clear" w:color="auto" w:fill="auto"/>
          </w:tcPr>
          <w:p w:rsidR="00196F4A" w:rsidRDefault="00EE1CAB" w:rsidP="00867617">
            <w:pPr>
              <w:spacing w:after="0" w:line="240" w:lineRule="auto"/>
              <w:ind w:firstLine="0"/>
            </w:pPr>
            <w:r>
              <w:t xml:space="preserve">Контрольно-счетная палата города Березники предлагает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принять к сведению отчет об исполнении бюджета города Березники за 9 месяцев 2017 года.</w:t>
            </w:r>
          </w:p>
          <w:p w:rsidR="00EE1CAB" w:rsidRDefault="00EE1CAB" w:rsidP="00867617">
            <w:pPr>
              <w:spacing w:after="0" w:line="240" w:lineRule="auto"/>
              <w:ind w:firstLine="0"/>
            </w:pPr>
            <w:r>
              <w:t>Администрации города Березники</w:t>
            </w:r>
            <w:r w:rsidR="00D7664F">
              <w:t>:</w:t>
            </w:r>
          </w:p>
          <w:p w:rsidR="00D7664F" w:rsidRPr="00F439E3" w:rsidRDefault="00D7664F" w:rsidP="00867617">
            <w:pPr>
              <w:spacing w:after="0" w:line="240" w:lineRule="auto"/>
              <w:ind w:firstLine="0"/>
            </w:pPr>
            <w:r>
              <w:t xml:space="preserve">Усилить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подрядными организациями обязательств по муниципальным контрактам, в том числе за своевременным исполнением и сдачей работ по реконструкции и строительству объектов муниципальной собственности.</w:t>
            </w:r>
          </w:p>
        </w:tc>
      </w:tr>
      <w:tr w:rsidR="00331C93" w:rsidRPr="00DE2EF8" w:rsidTr="009228EC">
        <w:trPr>
          <w:trHeight w:val="1785"/>
        </w:trPr>
        <w:tc>
          <w:tcPr>
            <w:tcW w:w="883" w:type="dxa"/>
            <w:shd w:val="clear" w:color="auto" w:fill="auto"/>
          </w:tcPr>
          <w:p w:rsidR="00331C93" w:rsidRDefault="00331C93" w:rsidP="00644026">
            <w:pPr>
              <w:spacing w:after="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5501" w:type="dxa"/>
            <w:shd w:val="clear" w:color="auto" w:fill="auto"/>
          </w:tcPr>
          <w:p w:rsidR="00331C93" w:rsidRPr="00DE2EF8" w:rsidRDefault="00331C93" w:rsidP="00331C93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бюджете города Березники на 2018 год и плановый период 2019-2020 годов», представленного в </w:t>
            </w:r>
            <w:proofErr w:type="spellStart"/>
            <w:r>
              <w:t>Березниковскую</w:t>
            </w:r>
            <w:proofErr w:type="spellEnd"/>
            <w:r>
              <w:t xml:space="preserve"> городскую Думу на второе чтение</w:t>
            </w:r>
          </w:p>
        </w:tc>
        <w:tc>
          <w:tcPr>
            <w:tcW w:w="2127" w:type="dxa"/>
            <w:shd w:val="clear" w:color="auto" w:fill="auto"/>
          </w:tcPr>
          <w:p w:rsidR="00331C93" w:rsidRDefault="00331C93" w:rsidP="00867617">
            <w:pPr>
              <w:spacing w:after="0" w:line="240" w:lineRule="auto"/>
              <w:ind w:firstLine="0"/>
              <w:jc w:val="center"/>
            </w:pPr>
            <w:r>
              <w:t>06.12.2017</w:t>
            </w:r>
          </w:p>
        </w:tc>
        <w:tc>
          <w:tcPr>
            <w:tcW w:w="6118" w:type="dxa"/>
            <w:shd w:val="clear" w:color="auto" w:fill="auto"/>
          </w:tcPr>
          <w:p w:rsidR="00331C93" w:rsidRDefault="00331C93" w:rsidP="00331C93">
            <w:pPr>
              <w:spacing w:after="0" w:line="240" w:lineRule="auto"/>
              <w:ind w:firstLine="0"/>
            </w:pPr>
            <w:r>
              <w:t xml:space="preserve">Контрольно-счетная палата города Березники предлагает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рассмотреть представленный проект решения.</w:t>
            </w:r>
          </w:p>
          <w:p w:rsidR="00331C93" w:rsidRDefault="00331C93" w:rsidP="00867617">
            <w:pPr>
              <w:spacing w:after="0" w:line="240" w:lineRule="auto"/>
              <w:ind w:firstLine="0"/>
            </w:pPr>
          </w:p>
        </w:tc>
      </w:tr>
      <w:tr w:rsidR="00331C93" w:rsidRPr="00DE2EF8" w:rsidTr="009228EC">
        <w:trPr>
          <w:trHeight w:val="1785"/>
        </w:trPr>
        <w:tc>
          <w:tcPr>
            <w:tcW w:w="883" w:type="dxa"/>
            <w:shd w:val="clear" w:color="auto" w:fill="auto"/>
          </w:tcPr>
          <w:p w:rsidR="00331C93" w:rsidRDefault="00331C93" w:rsidP="00331C93">
            <w:pPr>
              <w:spacing w:after="0" w:line="240" w:lineRule="auto"/>
              <w:ind w:firstLine="0"/>
              <w:jc w:val="center"/>
            </w:pPr>
            <w:r>
              <w:lastRenderedPageBreak/>
              <w:t>11</w:t>
            </w:r>
          </w:p>
        </w:tc>
        <w:tc>
          <w:tcPr>
            <w:tcW w:w="5501" w:type="dxa"/>
            <w:shd w:val="clear" w:color="auto" w:fill="auto"/>
          </w:tcPr>
          <w:p w:rsidR="00331C93" w:rsidRDefault="00331C93" w:rsidP="00DE2EF8">
            <w:pPr>
              <w:spacing w:after="0" w:line="240" w:lineRule="auto"/>
              <w:ind w:firstLine="0"/>
            </w:pPr>
            <w:r w:rsidRPr="00DE2EF8">
              <w:t xml:space="preserve">Экспертиза проекта решения </w:t>
            </w:r>
            <w:proofErr w:type="spellStart"/>
            <w:r w:rsidRPr="00DE2EF8">
              <w:t>Березниковской</w:t>
            </w:r>
            <w:proofErr w:type="spellEnd"/>
            <w:r w:rsidRPr="00DE2EF8">
              <w:t xml:space="preserve"> городской Думы</w:t>
            </w:r>
            <w:r>
              <w:t xml:space="preserve"> «О внесении изменений в решение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16.12.2016г. №194 «О бюджете города Березники на 2017 год и плановый период 2018-2019 годов.</w:t>
            </w:r>
          </w:p>
        </w:tc>
        <w:tc>
          <w:tcPr>
            <w:tcW w:w="2127" w:type="dxa"/>
            <w:shd w:val="clear" w:color="auto" w:fill="auto"/>
          </w:tcPr>
          <w:p w:rsidR="00331C93" w:rsidRDefault="00331C93" w:rsidP="00867617">
            <w:pPr>
              <w:spacing w:after="0" w:line="240" w:lineRule="auto"/>
              <w:ind w:firstLine="0"/>
              <w:jc w:val="center"/>
            </w:pPr>
            <w:r>
              <w:t>21.12.2017</w:t>
            </w:r>
          </w:p>
        </w:tc>
        <w:tc>
          <w:tcPr>
            <w:tcW w:w="6118" w:type="dxa"/>
            <w:shd w:val="clear" w:color="auto" w:fill="auto"/>
          </w:tcPr>
          <w:p w:rsidR="00331C93" w:rsidRDefault="00331C93" w:rsidP="00331C93">
            <w:pPr>
              <w:spacing w:after="0" w:line="240" w:lineRule="auto"/>
              <w:ind w:firstLine="0"/>
            </w:pPr>
            <w:r>
              <w:t xml:space="preserve">Контрольно-счетная палата города Березники предлагает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рассмотреть представленный проект решения.</w:t>
            </w:r>
          </w:p>
          <w:p w:rsidR="00331C93" w:rsidRDefault="00331C93" w:rsidP="00867617">
            <w:pPr>
              <w:spacing w:after="0" w:line="240" w:lineRule="auto"/>
              <w:ind w:firstLine="0"/>
            </w:pPr>
          </w:p>
        </w:tc>
      </w:tr>
      <w:tr w:rsidR="00331C93" w:rsidRPr="00DE2EF8" w:rsidTr="009228EC">
        <w:trPr>
          <w:trHeight w:val="1785"/>
        </w:trPr>
        <w:tc>
          <w:tcPr>
            <w:tcW w:w="883" w:type="dxa"/>
            <w:shd w:val="clear" w:color="auto" w:fill="auto"/>
          </w:tcPr>
          <w:p w:rsidR="00331C93" w:rsidRDefault="00331C93" w:rsidP="00331C93">
            <w:pPr>
              <w:spacing w:after="0"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5501" w:type="dxa"/>
            <w:shd w:val="clear" w:color="auto" w:fill="auto"/>
          </w:tcPr>
          <w:p w:rsidR="00331C93" w:rsidRDefault="00331C93" w:rsidP="00DE2EF8">
            <w:pPr>
              <w:spacing w:after="0" w:line="240" w:lineRule="auto"/>
              <w:ind w:firstLine="0"/>
            </w:pPr>
            <w:r>
              <w:t>Экспертно-аналитическое мероприятие «О реализации мероприятий приоритетного проекта «Формирование комфортной городской среды»</w:t>
            </w:r>
          </w:p>
        </w:tc>
        <w:tc>
          <w:tcPr>
            <w:tcW w:w="2127" w:type="dxa"/>
            <w:shd w:val="clear" w:color="auto" w:fill="auto"/>
          </w:tcPr>
          <w:p w:rsidR="00331C93" w:rsidRDefault="00331C93" w:rsidP="00867617">
            <w:pPr>
              <w:spacing w:after="0" w:line="240" w:lineRule="auto"/>
              <w:ind w:firstLine="0"/>
              <w:jc w:val="center"/>
            </w:pPr>
            <w:r>
              <w:t>25.12.2017</w:t>
            </w:r>
          </w:p>
        </w:tc>
        <w:tc>
          <w:tcPr>
            <w:tcW w:w="6118" w:type="dxa"/>
            <w:shd w:val="clear" w:color="auto" w:fill="auto"/>
          </w:tcPr>
          <w:p w:rsidR="00331C93" w:rsidRDefault="00331C93" w:rsidP="00867617">
            <w:pPr>
              <w:spacing w:after="0" w:line="240" w:lineRule="auto"/>
              <w:ind w:firstLine="0"/>
            </w:pPr>
            <w:r>
              <w:t xml:space="preserve">   -</w:t>
            </w:r>
          </w:p>
        </w:tc>
      </w:tr>
    </w:tbl>
    <w:p w:rsidR="002A1B06" w:rsidRDefault="002A1B06"/>
    <w:sectPr w:rsidR="002A1B06" w:rsidSect="00B32306">
      <w:pgSz w:w="16838" w:h="11906" w:orient="landscape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544"/>
    <w:multiLevelType w:val="multilevel"/>
    <w:tmpl w:val="177086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">
    <w:nsid w:val="2E430DCA"/>
    <w:multiLevelType w:val="hybridMultilevel"/>
    <w:tmpl w:val="F558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77C76"/>
    <w:multiLevelType w:val="hybridMultilevel"/>
    <w:tmpl w:val="7DD6E00A"/>
    <w:lvl w:ilvl="0" w:tplc="9426F6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AA5A79"/>
    <w:multiLevelType w:val="hybridMultilevel"/>
    <w:tmpl w:val="60B8F9F0"/>
    <w:lvl w:ilvl="0" w:tplc="BCFA726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44"/>
    <w:rsid w:val="0000406C"/>
    <w:rsid w:val="0001095C"/>
    <w:rsid w:val="000147D9"/>
    <w:rsid w:val="0008516B"/>
    <w:rsid w:val="000A2D5B"/>
    <w:rsid w:val="00124100"/>
    <w:rsid w:val="00140817"/>
    <w:rsid w:val="00165C94"/>
    <w:rsid w:val="00170437"/>
    <w:rsid w:val="00196F4A"/>
    <w:rsid w:val="001B0014"/>
    <w:rsid w:val="001E5C8F"/>
    <w:rsid w:val="002845A3"/>
    <w:rsid w:val="002A1B06"/>
    <w:rsid w:val="002D0594"/>
    <w:rsid w:val="002E5DF4"/>
    <w:rsid w:val="003115F3"/>
    <w:rsid w:val="00312549"/>
    <w:rsid w:val="00331C93"/>
    <w:rsid w:val="00375A53"/>
    <w:rsid w:val="003C1DAF"/>
    <w:rsid w:val="003D6DC0"/>
    <w:rsid w:val="0051630F"/>
    <w:rsid w:val="00581E72"/>
    <w:rsid w:val="006235F1"/>
    <w:rsid w:val="00644026"/>
    <w:rsid w:val="006A0BC9"/>
    <w:rsid w:val="006F7DDA"/>
    <w:rsid w:val="00703692"/>
    <w:rsid w:val="0071727E"/>
    <w:rsid w:val="00750E76"/>
    <w:rsid w:val="007975C8"/>
    <w:rsid w:val="007E5A7C"/>
    <w:rsid w:val="008614FD"/>
    <w:rsid w:val="00867617"/>
    <w:rsid w:val="008935B7"/>
    <w:rsid w:val="008F32E6"/>
    <w:rsid w:val="00901384"/>
    <w:rsid w:val="009228EC"/>
    <w:rsid w:val="009237E9"/>
    <w:rsid w:val="009B11F3"/>
    <w:rsid w:val="009C39B3"/>
    <w:rsid w:val="00A47706"/>
    <w:rsid w:val="00A54BC3"/>
    <w:rsid w:val="00A94785"/>
    <w:rsid w:val="00AB6282"/>
    <w:rsid w:val="00B025B4"/>
    <w:rsid w:val="00B12A44"/>
    <w:rsid w:val="00B32173"/>
    <w:rsid w:val="00B32306"/>
    <w:rsid w:val="00B4211B"/>
    <w:rsid w:val="00B428A5"/>
    <w:rsid w:val="00B76542"/>
    <w:rsid w:val="00B87810"/>
    <w:rsid w:val="00BC1DC7"/>
    <w:rsid w:val="00BC7B3E"/>
    <w:rsid w:val="00BE4183"/>
    <w:rsid w:val="00BF4902"/>
    <w:rsid w:val="00C32681"/>
    <w:rsid w:val="00C37A36"/>
    <w:rsid w:val="00C62A9E"/>
    <w:rsid w:val="00CC59E4"/>
    <w:rsid w:val="00CE0D2F"/>
    <w:rsid w:val="00D269CF"/>
    <w:rsid w:val="00D42AA2"/>
    <w:rsid w:val="00D619C4"/>
    <w:rsid w:val="00D7664F"/>
    <w:rsid w:val="00DA3698"/>
    <w:rsid w:val="00DB5026"/>
    <w:rsid w:val="00DC400B"/>
    <w:rsid w:val="00DE2EF8"/>
    <w:rsid w:val="00E256E0"/>
    <w:rsid w:val="00E5283F"/>
    <w:rsid w:val="00E61389"/>
    <w:rsid w:val="00E9358A"/>
    <w:rsid w:val="00EA785A"/>
    <w:rsid w:val="00EB57F0"/>
    <w:rsid w:val="00EE1CAB"/>
    <w:rsid w:val="00F01F19"/>
    <w:rsid w:val="00F041E3"/>
    <w:rsid w:val="00F439E3"/>
    <w:rsid w:val="00F461E0"/>
    <w:rsid w:val="00F50CA4"/>
    <w:rsid w:val="00F9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44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12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pacing w:val="0"/>
      <w:sz w:val="20"/>
    </w:rPr>
  </w:style>
  <w:style w:type="character" w:customStyle="1" w:styleId="HTML0">
    <w:name w:val="Стандартный HTML Знак"/>
    <w:basedOn w:val="a0"/>
    <w:link w:val="HTML"/>
    <w:rsid w:val="00B12A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235F1"/>
    <w:pPr>
      <w:spacing w:after="50" w:line="240" w:lineRule="auto"/>
      <w:ind w:firstLine="0"/>
    </w:pPr>
    <w:rPr>
      <w:rFonts w:ascii="Verdana" w:hAnsi="Verdana"/>
      <w:color w:val="000000"/>
      <w:spacing w:val="0"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0A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5B"/>
    <w:rPr>
      <w:rFonts w:ascii="Tahoma" w:eastAsia="Times New Roman" w:hAnsi="Tahoma" w:cs="Tahoma"/>
      <w:spacing w:val="16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147D9"/>
    <w:pPr>
      <w:ind w:left="720"/>
      <w:contextualSpacing/>
    </w:pPr>
  </w:style>
  <w:style w:type="paragraph" w:styleId="a7">
    <w:name w:val="No Spacing"/>
    <w:uiPriority w:val="1"/>
    <w:qFormat/>
    <w:rsid w:val="000147D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44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12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pacing w:val="0"/>
      <w:sz w:val="20"/>
    </w:rPr>
  </w:style>
  <w:style w:type="character" w:customStyle="1" w:styleId="HTML0">
    <w:name w:val="Стандартный HTML Знак"/>
    <w:basedOn w:val="a0"/>
    <w:link w:val="HTML"/>
    <w:rsid w:val="00B12A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235F1"/>
    <w:pPr>
      <w:spacing w:after="50" w:line="240" w:lineRule="auto"/>
      <w:ind w:firstLine="0"/>
    </w:pPr>
    <w:rPr>
      <w:rFonts w:ascii="Verdana" w:hAnsi="Verdana"/>
      <w:color w:val="000000"/>
      <w:spacing w:val="0"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0A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5B"/>
    <w:rPr>
      <w:rFonts w:ascii="Tahoma" w:eastAsia="Times New Roman" w:hAnsi="Tahoma" w:cs="Tahoma"/>
      <w:spacing w:val="16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147D9"/>
    <w:pPr>
      <w:ind w:left="720"/>
      <w:contextualSpacing/>
    </w:pPr>
  </w:style>
  <w:style w:type="paragraph" w:styleId="a7">
    <w:name w:val="No Spacing"/>
    <w:uiPriority w:val="1"/>
    <w:qFormat/>
    <w:rsid w:val="000147D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2</cp:revision>
  <cp:lastPrinted>2016-12-19T11:39:00Z</cp:lastPrinted>
  <dcterms:created xsi:type="dcterms:W3CDTF">2018-01-22T03:35:00Z</dcterms:created>
  <dcterms:modified xsi:type="dcterms:W3CDTF">2018-01-22T03:35:00Z</dcterms:modified>
</cp:coreProperties>
</file>