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1E" w:rsidRDefault="00CA3269" w:rsidP="00CA3269">
      <w:pPr>
        <w:spacing w:after="0" w:line="240" w:lineRule="auto"/>
        <w:jc w:val="center"/>
        <w:rPr>
          <w:b/>
          <w:sz w:val="28"/>
          <w:szCs w:val="28"/>
        </w:rPr>
      </w:pPr>
      <w:r w:rsidRPr="00A94ACC">
        <w:rPr>
          <w:b/>
          <w:sz w:val="28"/>
          <w:szCs w:val="28"/>
        </w:rPr>
        <w:t>Обзор обращений</w:t>
      </w:r>
      <w:r w:rsidR="005E0E69">
        <w:rPr>
          <w:b/>
          <w:sz w:val="28"/>
          <w:szCs w:val="28"/>
        </w:rPr>
        <w:t xml:space="preserve"> (запросов)</w:t>
      </w:r>
      <w:r w:rsidRPr="00A94ACC">
        <w:rPr>
          <w:b/>
          <w:sz w:val="28"/>
          <w:szCs w:val="28"/>
        </w:rPr>
        <w:t xml:space="preserve"> граждан</w:t>
      </w:r>
      <w:r w:rsidR="0068131E">
        <w:rPr>
          <w:b/>
          <w:sz w:val="28"/>
          <w:szCs w:val="28"/>
        </w:rPr>
        <w:t xml:space="preserve"> (физических лиц)</w:t>
      </w:r>
      <w:r w:rsidRPr="00A94ACC">
        <w:rPr>
          <w:b/>
          <w:sz w:val="28"/>
          <w:szCs w:val="28"/>
        </w:rPr>
        <w:t xml:space="preserve">, организаций </w:t>
      </w:r>
    </w:p>
    <w:p w:rsidR="00934C0C" w:rsidRDefault="0068131E" w:rsidP="00CA326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(юридических лиц), </w:t>
      </w:r>
      <w:r w:rsidR="00CA3269" w:rsidRPr="00A94ACC">
        <w:rPr>
          <w:b/>
          <w:sz w:val="28"/>
          <w:szCs w:val="28"/>
        </w:rPr>
        <w:t>общественных объединений</w:t>
      </w:r>
      <w:r w:rsidR="00934C0C">
        <w:rPr>
          <w:b/>
          <w:sz w:val="28"/>
          <w:szCs w:val="28"/>
        </w:rPr>
        <w:t>,</w:t>
      </w:r>
    </w:p>
    <w:p w:rsidR="00CA3269" w:rsidRPr="00A94ACC" w:rsidRDefault="00934C0C" w:rsidP="00CA326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8131E">
        <w:rPr>
          <w:b/>
          <w:sz w:val="28"/>
          <w:szCs w:val="28"/>
        </w:rPr>
        <w:t>оступивших</w:t>
      </w:r>
      <w:r>
        <w:rPr>
          <w:b/>
          <w:sz w:val="28"/>
          <w:szCs w:val="28"/>
        </w:rPr>
        <w:t xml:space="preserve"> </w:t>
      </w:r>
      <w:r w:rsidR="00CA3269" w:rsidRPr="00A94ACC">
        <w:rPr>
          <w:b/>
          <w:sz w:val="28"/>
          <w:szCs w:val="28"/>
        </w:rPr>
        <w:t xml:space="preserve">в </w:t>
      </w:r>
      <w:proofErr w:type="spellStart"/>
      <w:r w:rsidR="00CA3269" w:rsidRPr="00A94ACC">
        <w:rPr>
          <w:b/>
          <w:sz w:val="28"/>
          <w:szCs w:val="28"/>
        </w:rPr>
        <w:t>Березниковскую</w:t>
      </w:r>
      <w:proofErr w:type="spellEnd"/>
      <w:r w:rsidR="00CA3269" w:rsidRPr="00A94ACC">
        <w:rPr>
          <w:b/>
          <w:sz w:val="28"/>
          <w:szCs w:val="28"/>
        </w:rPr>
        <w:t xml:space="preserve"> городскую Думу </w:t>
      </w:r>
    </w:p>
    <w:p w:rsidR="00CA3269" w:rsidRPr="00A94ACC" w:rsidRDefault="00CA3269" w:rsidP="00CA3269">
      <w:pPr>
        <w:spacing w:after="0" w:line="240" w:lineRule="auto"/>
        <w:jc w:val="center"/>
        <w:rPr>
          <w:b/>
          <w:sz w:val="28"/>
          <w:szCs w:val="28"/>
        </w:rPr>
      </w:pPr>
      <w:r w:rsidRPr="00A94ACC">
        <w:rPr>
          <w:b/>
          <w:sz w:val="28"/>
          <w:szCs w:val="28"/>
        </w:rPr>
        <w:t xml:space="preserve">за </w:t>
      </w:r>
      <w:r w:rsidR="00435802">
        <w:rPr>
          <w:b/>
          <w:sz w:val="28"/>
          <w:szCs w:val="28"/>
        </w:rPr>
        <w:t>4</w:t>
      </w:r>
      <w:r w:rsidRPr="00A94ACC">
        <w:rPr>
          <w:b/>
          <w:sz w:val="28"/>
          <w:szCs w:val="28"/>
        </w:rPr>
        <w:t xml:space="preserve"> квартал 20</w:t>
      </w:r>
      <w:r w:rsidR="00435802">
        <w:rPr>
          <w:b/>
          <w:sz w:val="28"/>
          <w:szCs w:val="28"/>
        </w:rPr>
        <w:t>19</w:t>
      </w:r>
      <w:r w:rsidRPr="00A94ACC">
        <w:rPr>
          <w:b/>
          <w:sz w:val="28"/>
          <w:szCs w:val="28"/>
        </w:rPr>
        <w:t xml:space="preserve"> года</w:t>
      </w:r>
    </w:p>
    <w:p w:rsidR="00CA3269" w:rsidRPr="00A94ACC" w:rsidRDefault="00CA3269" w:rsidP="00CA3269">
      <w:pPr>
        <w:spacing w:after="0" w:line="240" w:lineRule="auto"/>
        <w:jc w:val="both"/>
        <w:rPr>
          <w:sz w:val="28"/>
          <w:szCs w:val="28"/>
        </w:rPr>
      </w:pPr>
    </w:p>
    <w:p w:rsidR="00CA3269" w:rsidRPr="00A94ACC" w:rsidRDefault="00CA3269" w:rsidP="00CA3269">
      <w:pPr>
        <w:spacing w:after="0" w:line="240" w:lineRule="auto"/>
        <w:ind w:firstLine="708"/>
        <w:jc w:val="both"/>
        <w:rPr>
          <w:sz w:val="28"/>
          <w:szCs w:val="28"/>
        </w:rPr>
      </w:pPr>
      <w:r w:rsidRPr="00A94ACC">
        <w:rPr>
          <w:sz w:val="28"/>
          <w:szCs w:val="28"/>
        </w:rPr>
        <w:t xml:space="preserve">За отчётный период в </w:t>
      </w:r>
      <w:proofErr w:type="spellStart"/>
      <w:r w:rsidRPr="00A94ACC">
        <w:rPr>
          <w:sz w:val="28"/>
          <w:szCs w:val="28"/>
        </w:rPr>
        <w:t>Березниковск</w:t>
      </w:r>
      <w:r w:rsidR="005904A4" w:rsidRPr="00A94ACC">
        <w:rPr>
          <w:sz w:val="28"/>
          <w:szCs w:val="28"/>
        </w:rPr>
        <w:t>ой</w:t>
      </w:r>
      <w:proofErr w:type="spellEnd"/>
      <w:r w:rsidRPr="00A94ACC">
        <w:rPr>
          <w:sz w:val="28"/>
          <w:szCs w:val="28"/>
        </w:rPr>
        <w:t xml:space="preserve"> городск</w:t>
      </w:r>
      <w:r w:rsidR="005904A4" w:rsidRPr="00A94ACC">
        <w:rPr>
          <w:sz w:val="28"/>
          <w:szCs w:val="28"/>
        </w:rPr>
        <w:t>ой</w:t>
      </w:r>
      <w:r w:rsidRPr="00A94ACC">
        <w:rPr>
          <w:sz w:val="28"/>
          <w:szCs w:val="28"/>
        </w:rPr>
        <w:t xml:space="preserve"> Дум</w:t>
      </w:r>
      <w:r w:rsidR="005904A4" w:rsidRPr="00A94ACC">
        <w:rPr>
          <w:sz w:val="28"/>
          <w:szCs w:val="28"/>
        </w:rPr>
        <w:t>е</w:t>
      </w:r>
      <w:r w:rsidR="00F6668D">
        <w:rPr>
          <w:sz w:val="28"/>
          <w:szCs w:val="28"/>
        </w:rPr>
        <w:t xml:space="preserve"> </w:t>
      </w:r>
      <w:r w:rsidR="005904A4" w:rsidRPr="00A94ACC">
        <w:rPr>
          <w:sz w:val="28"/>
          <w:szCs w:val="28"/>
        </w:rPr>
        <w:t xml:space="preserve">зарегистрировано </w:t>
      </w:r>
      <w:r w:rsidR="00435802">
        <w:rPr>
          <w:sz w:val="28"/>
          <w:szCs w:val="28"/>
        </w:rPr>
        <w:t>10</w:t>
      </w:r>
      <w:r w:rsidR="00F6668D">
        <w:rPr>
          <w:sz w:val="28"/>
          <w:szCs w:val="28"/>
        </w:rPr>
        <w:t xml:space="preserve"> </w:t>
      </w:r>
      <w:r w:rsidRPr="00A94ACC">
        <w:rPr>
          <w:sz w:val="28"/>
          <w:szCs w:val="28"/>
        </w:rPr>
        <w:t>обращени</w:t>
      </w:r>
      <w:r w:rsidR="00333CBB" w:rsidRPr="00A94ACC">
        <w:rPr>
          <w:sz w:val="28"/>
          <w:szCs w:val="28"/>
        </w:rPr>
        <w:t>й</w:t>
      </w:r>
      <w:r w:rsidR="005E0E69">
        <w:rPr>
          <w:sz w:val="28"/>
          <w:szCs w:val="28"/>
        </w:rPr>
        <w:t xml:space="preserve"> (запросов)</w:t>
      </w:r>
      <w:r w:rsidR="00333CBB" w:rsidRPr="00A94ACC">
        <w:rPr>
          <w:sz w:val="28"/>
          <w:szCs w:val="28"/>
        </w:rPr>
        <w:t>,  из них:</w:t>
      </w:r>
    </w:p>
    <w:p w:rsidR="00442640" w:rsidRPr="00A94ACC" w:rsidRDefault="00435802" w:rsidP="00CA326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7C8C">
        <w:rPr>
          <w:sz w:val="28"/>
          <w:szCs w:val="28"/>
        </w:rPr>
        <w:t xml:space="preserve"> </w:t>
      </w:r>
      <w:r w:rsidR="00442640" w:rsidRPr="00A94ACC">
        <w:rPr>
          <w:sz w:val="28"/>
          <w:szCs w:val="28"/>
        </w:rPr>
        <w:t xml:space="preserve">– </w:t>
      </w:r>
      <w:r w:rsidR="00A61457">
        <w:rPr>
          <w:sz w:val="28"/>
          <w:szCs w:val="28"/>
        </w:rPr>
        <w:t>в письменной форме</w:t>
      </w:r>
      <w:r w:rsidR="00442640" w:rsidRPr="00A94ACC">
        <w:rPr>
          <w:sz w:val="28"/>
          <w:szCs w:val="28"/>
        </w:rPr>
        <w:t>;</w:t>
      </w:r>
    </w:p>
    <w:p w:rsidR="00442640" w:rsidRPr="00A94ACC" w:rsidRDefault="00F5314F" w:rsidP="00CA326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7C8C">
        <w:rPr>
          <w:sz w:val="28"/>
          <w:szCs w:val="28"/>
        </w:rPr>
        <w:t xml:space="preserve"> </w:t>
      </w:r>
      <w:r w:rsidR="00442640" w:rsidRPr="00A94ACC">
        <w:rPr>
          <w:sz w:val="28"/>
          <w:szCs w:val="28"/>
        </w:rPr>
        <w:t>–</w:t>
      </w:r>
      <w:r w:rsidR="002C52A7">
        <w:rPr>
          <w:sz w:val="28"/>
          <w:szCs w:val="28"/>
        </w:rPr>
        <w:t xml:space="preserve"> </w:t>
      </w:r>
      <w:r w:rsidR="00442640" w:rsidRPr="00A94ACC">
        <w:rPr>
          <w:sz w:val="28"/>
          <w:szCs w:val="28"/>
        </w:rPr>
        <w:t>в форме электронного документа;</w:t>
      </w:r>
    </w:p>
    <w:p w:rsidR="00A94ACC" w:rsidRDefault="00A94ACC" w:rsidP="00CA3269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CA3269" w:rsidRPr="007D4FAB" w:rsidRDefault="00CA3269" w:rsidP="000450E7">
      <w:pPr>
        <w:spacing w:after="0" w:line="240" w:lineRule="auto"/>
        <w:jc w:val="both"/>
        <w:rPr>
          <w:sz w:val="28"/>
          <w:szCs w:val="28"/>
        </w:rPr>
      </w:pPr>
      <w:r w:rsidRPr="00A94ACC">
        <w:rPr>
          <w:sz w:val="28"/>
          <w:szCs w:val="28"/>
        </w:rPr>
        <w:tab/>
      </w:r>
      <w:r w:rsidR="000B75CA">
        <w:rPr>
          <w:sz w:val="28"/>
          <w:szCs w:val="28"/>
        </w:rPr>
        <w:t>Вопросы, содержащиеся в обращениях</w:t>
      </w:r>
      <w:r w:rsidR="001056A6">
        <w:rPr>
          <w:sz w:val="28"/>
          <w:szCs w:val="28"/>
        </w:rPr>
        <w:t xml:space="preserve"> (запросах)</w:t>
      </w:r>
      <w:r w:rsidR="000B75CA">
        <w:rPr>
          <w:sz w:val="28"/>
          <w:szCs w:val="28"/>
        </w:rPr>
        <w:t>, распределены на следующие темы</w:t>
      </w:r>
      <w:r w:rsidR="007D4FAB" w:rsidRPr="007D4FAB">
        <w:rPr>
          <w:sz w:val="28"/>
          <w:szCs w:val="28"/>
        </w:rPr>
        <w:t>:</w:t>
      </w:r>
    </w:p>
    <w:p w:rsidR="000B75CA" w:rsidRPr="00770DFA" w:rsidRDefault="000B75CA" w:rsidP="000B75CA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1843"/>
      </w:tblGrid>
      <w:tr w:rsidR="00CA3269" w:rsidRPr="00A94ACC" w:rsidTr="00AA0710">
        <w:tc>
          <w:tcPr>
            <w:tcW w:w="7621" w:type="dxa"/>
          </w:tcPr>
          <w:p w:rsidR="00CA3269" w:rsidRPr="00A94ACC" w:rsidRDefault="00CA3269" w:rsidP="00AA0710">
            <w:pPr>
              <w:spacing w:after="0" w:line="240" w:lineRule="auto"/>
              <w:rPr>
                <w:sz w:val="28"/>
                <w:szCs w:val="28"/>
              </w:rPr>
            </w:pPr>
            <w:r w:rsidRPr="00A94ACC">
              <w:rPr>
                <w:sz w:val="28"/>
                <w:szCs w:val="28"/>
              </w:rPr>
              <w:t xml:space="preserve">Тема: </w:t>
            </w:r>
          </w:p>
        </w:tc>
        <w:tc>
          <w:tcPr>
            <w:tcW w:w="1843" w:type="dxa"/>
          </w:tcPr>
          <w:p w:rsidR="00CA3269" w:rsidRPr="00A94ACC" w:rsidRDefault="00CA3269" w:rsidP="00AA0710">
            <w:pPr>
              <w:spacing w:after="0" w:line="240" w:lineRule="auto"/>
              <w:rPr>
                <w:sz w:val="28"/>
                <w:szCs w:val="28"/>
              </w:rPr>
            </w:pPr>
            <w:r w:rsidRPr="00A94ACC">
              <w:rPr>
                <w:sz w:val="28"/>
                <w:szCs w:val="28"/>
              </w:rPr>
              <w:t>Количество обращений:</w:t>
            </w:r>
          </w:p>
        </w:tc>
      </w:tr>
      <w:tr w:rsidR="00624AD9" w:rsidRPr="00A94ACC" w:rsidTr="00AA0710">
        <w:tc>
          <w:tcPr>
            <w:tcW w:w="7621" w:type="dxa"/>
          </w:tcPr>
          <w:p w:rsidR="00624AD9" w:rsidRPr="00F565A5" w:rsidRDefault="00624AD9" w:rsidP="00F565A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565A5">
              <w:rPr>
                <w:sz w:val="28"/>
                <w:szCs w:val="28"/>
              </w:rPr>
              <w:t>О п</w:t>
            </w:r>
            <w:r w:rsidR="00F565A5" w:rsidRPr="00F565A5">
              <w:rPr>
                <w:sz w:val="28"/>
                <w:szCs w:val="28"/>
              </w:rPr>
              <w:t>роведении инвентаризации</w:t>
            </w:r>
            <w:r w:rsidR="00F565A5">
              <w:rPr>
                <w:sz w:val="28"/>
                <w:szCs w:val="28"/>
              </w:rPr>
              <w:t xml:space="preserve"> муниципальных кладбищ</w:t>
            </w:r>
          </w:p>
        </w:tc>
        <w:tc>
          <w:tcPr>
            <w:tcW w:w="1843" w:type="dxa"/>
          </w:tcPr>
          <w:p w:rsidR="00624AD9" w:rsidRPr="00F565A5" w:rsidRDefault="00624AD9" w:rsidP="00F820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565A5">
              <w:rPr>
                <w:sz w:val="28"/>
                <w:szCs w:val="28"/>
              </w:rPr>
              <w:t>1</w:t>
            </w:r>
          </w:p>
        </w:tc>
      </w:tr>
      <w:tr w:rsidR="00F5314F" w:rsidRPr="00A94ACC" w:rsidTr="00AA0710">
        <w:tc>
          <w:tcPr>
            <w:tcW w:w="7621" w:type="dxa"/>
          </w:tcPr>
          <w:p w:rsidR="00F5314F" w:rsidRPr="00F565A5" w:rsidRDefault="00F565A5" w:rsidP="00F565A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565A5">
              <w:rPr>
                <w:sz w:val="28"/>
                <w:szCs w:val="28"/>
              </w:rPr>
              <w:t xml:space="preserve">О проведении новогодних </w:t>
            </w:r>
            <w:r w:rsidR="0056039B">
              <w:rPr>
                <w:sz w:val="28"/>
                <w:szCs w:val="28"/>
              </w:rPr>
              <w:t xml:space="preserve">праздничных </w:t>
            </w:r>
            <w:r w:rsidRPr="00F565A5">
              <w:rPr>
                <w:sz w:val="28"/>
                <w:szCs w:val="28"/>
              </w:rPr>
              <w:t>мероприятий</w:t>
            </w:r>
          </w:p>
        </w:tc>
        <w:tc>
          <w:tcPr>
            <w:tcW w:w="1843" w:type="dxa"/>
          </w:tcPr>
          <w:p w:rsidR="00F5314F" w:rsidRPr="00F565A5" w:rsidRDefault="00F5314F" w:rsidP="00F820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565A5">
              <w:rPr>
                <w:sz w:val="28"/>
                <w:szCs w:val="28"/>
              </w:rPr>
              <w:t>1</w:t>
            </w:r>
          </w:p>
        </w:tc>
      </w:tr>
      <w:tr w:rsidR="00301360" w:rsidRPr="00A94ACC" w:rsidTr="00AA0710">
        <w:tc>
          <w:tcPr>
            <w:tcW w:w="7621" w:type="dxa"/>
          </w:tcPr>
          <w:p w:rsidR="00301360" w:rsidRPr="001056A6" w:rsidRDefault="003B0C8E" w:rsidP="00D020A8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 w:rsidRPr="00437763">
              <w:rPr>
                <w:sz w:val="28"/>
                <w:szCs w:val="28"/>
              </w:rPr>
              <w:t xml:space="preserve">Установка детского игрового комплекса </w:t>
            </w:r>
            <w:r>
              <w:rPr>
                <w:sz w:val="28"/>
                <w:szCs w:val="28"/>
              </w:rPr>
              <w:t xml:space="preserve">на территории </w:t>
            </w:r>
            <w:r w:rsidR="00D020A8">
              <w:rPr>
                <w:sz w:val="28"/>
                <w:szCs w:val="28"/>
              </w:rPr>
              <w:t>дошкольного образовательного учреждения</w:t>
            </w:r>
          </w:p>
        </w:tc>
        <w:tc>
          <w:tcPr>
            <w:tcW w:w="1843" w:type="dxa"/>
          </w:tcPr>
          <w:p w:rsidR="00301360" w:rsidRPr="003B0C8E" w:rsidRDefault="00301360" w:rsidP="00F820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0C8E">
              <w:rPr>
                <w:sz w:val="28"/>
                <w:szCs w:val="28"/>
              </w:rPr>
              <w:t>1</w:t>
            </w:r>
          </w:p>
        </w:tc>
      </w:tr>
      <w:tr w:rsidR="001056A6" w:rsidRPr="00A94ACC" w:rsidTr="00AA0710">
        <w:tc>
          <w:tcPr>
            <w:tcW w:w="7621" w:type="dxa"/>
          </w:tcPr>
          <w:p w:rsidR="001056A6" w:rsidRPr="001056A6" w:rsidRDefault="001056A6" w:rsidP="0052256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копи</w:t>
            </w:r>
            <w:r w:rsidR="00522566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документов, </w:t>
            </w:r>
            <w:r w:rsidRPr="001056A6">
              <w:rPr>
                <w:sz w:val="28"/>
                <w:szCs w:val="28"/>
              </w:rPr>
              <w:t>нормативны</w:t>
            </w:r>
            <w:r>
              <w:rPr>
                <w:sz w:val="28"/>
                <w:szCs w:val="28"/>
              </w:rPr>
              <w:t>х</w:t>
            </w:r>
            <w:r w:rsidRPr="001056A6">
              <w:rPr>
                <w:sz w:val="28"/>
                <w:szCs w:val="28"/>
              </w:rPr>
              <w:t xml:space="preserve"> правов</w:t>
            </w:r>
            <w:r>
              <w:rPr>
                <w:sz w:val="28"/>
                <w:szCs w:val="28"/>
              </w:rPr>
              <w:t>ых</w:t>
            </w:r>
            <w:r w:rsidRPr="001056A6">
              <w:rPr>
                <w:sz w:val="28"/>
                <w:szCs w:val="28"/>
              </w:rPr>
              <w:t xml:space="preserve"> акт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1843" w:type="dxa"/>
          </w:tcPr>
          <w:p w:rsidR="001056A6" w:rsidRDefault="00F565A5" w:rsidP="005162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056A6" w:rsidRPr="00A94ACC" w:rsidTr="00AA0710">
        <w:tc>
          <w:tcPr>
            <w:tcW w:w="7621" w:type="dxa"/>
          </w:tcPr>
          <w:p w:rsidR="001056A6" w:rsidRPr="001056A6" w:rsidRDefault="001056A6" w:rsidP="003B12C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56A6">
              <w:rPr>
                <w:sz w:val="28"/>
                <w:szCs w:val="28"/>
              </w:rPr>
              <w:t>Жилищн</w:t>
            </w:r>
            <w:r w:rsidR="003B12C1">
              <w:rPr>
                <w:sz w:val="28"/>
                <w:szCs w:val="28"/>
              </w:rPr>
              <w:t>о-коммунальные</w:t>
            </w:r>
            <w:r w:rsidRPr="001056A6">
              <w:rPr>
                <w:sz w:val="28"/>
                <w:szCs w:val="28"/>
              </w:rPr>
              <w:t xml:space="preserve"> вопросы</w:t>
            </w:r>
          </w:p>
        </w:tc>
        <w:tc>
          <w:tcPr>
            <w:tcW w:w="1843" w:type="dxa"/>
          </w:tcPr>
          <w:p w:rsidR="001056A6" w:rsidRPr="001056A6" w:rsidRDefault="003B12C1" w:rsidP="005162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F6D7F" w:rsidRDefault="007F6D7F" w:rsidP="0043776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62D56" w:rsidRDefault="00AA0710" w:rsidP="00437763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Обращения, поступившие в </w:t>
      </w:r>
      <w:proofErr w:type="spellStart"/>
      <w:r>
        <w:rPr>
          <w:sz w:val="28"/>
          <w:szCs w:val="28"/>
        </w:rPr>
        <w:t>Березниковскую</w:t>
      </w:r>
      <w:proofErr w:type="spellEnd"/>
      <w:r>
        <w:rPr>
          <w:sz w:val="28"/>
          <w:szCs w:val="28"/>
        </w:rPr>
        <w:t xml:space="preserve"> городскую Думу по вопросам, не относящимся к компетенции </w:t>
      </w:r>
      <w:proofErr w:type="spellStart"/>
      <w:r>
        <w:rPr>
          <w:sz w:val="28"/>
          <w:szCs w:val="28"/>
        </w:rPr>
        <w:t>Березниковской</w:t>
      </w:r>
      <w:proofErr w:type="spellEnd"/>
      <w:r>
        <w:rPr>
          <w:sz w:val="28"/>
          <w:szCs w:val="28"/>
        </w:rPr>
        <w:t xml:space="preserve"> городской Думы,</w:t>
      </w:r>
      <w:r w:rsidR="00437763">
        <w:rPr>
          <w:sz w:val="28"/>
          <w:szCs w:val="28"/>
        </w:rPr>
        <w:t xml:space="preserve"> </w:t>
      </w:r>
      <w:r w:rsidR="004826E6">
        <w:rPr>
          <w:sz w:val="28"/>
          <w:szCs w:val="28"/>
        </w:rPr>
        <w:t xml:space="preserve">направлены </w:t>
      </w:r>
      <w:r w:rsidR="00720F91">
        <w:rPr>
          <w:sz w:val="28"/>
          <w:szCs w:val="28"/>
        </w:rPr>
        <w:t>в</w:t>
      </w:r>
      <w:r w:rsidR="00062D56" w:rsidRPr="00A94ACC">
        <w:rPr>
          <w:sz w:val="28"/>
          <w:szCs w:val="28"/>
        </w:rPr>
        <w:t xml:space="preserve"> соответствии с Федеральным законом от 02.05.2006 № 59-ФЗ «О порядке рассмотрения обращений граждан Российской Федерации» в соответствующие органы или соответствующему должностному лицу, в компетенцию которых входит решение поставленных в обращении вопросов, с уведомлением</w:t>
      </w:r>
      <w:r w:rsidR="00D53A37">
        <w:rPr>
          <w:sz w:val="28"/>
          <w:szCs w:val="28"/>
        </w:rPr>
        <w:t xml:space="preserve"> </w:t>
      </w:r>
      <w:r w:rsidR="00062D56" w:rsidRPr="00A94ACC">
        <w:rPr>
          <w:sz w:val="28"/>
          <w:szCs w:val="28"/>
        </w:rPr>
        <w:t>гражданина, направившего обращение, о переадресации обращения</w:t>
      </w:r>
      <w:r w:rsidR="002A3224">
        <w:rPr>
          <w:sz w:val="28"/>
          <w:szCs w:val="28"/>
        </w:rPr>
        <w:t>.</w:t>
      </w:r>
      <w:proofErr w:type="gramEnd"/>
    </w:p>
    <w:p w:rsidR="00A01C9D" w:rsidRDefault="002A3224" w:rsidP="00062D5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обращения были направлены на рассмотрение</w:t>
      </w:r>
      <w:r w:rsidR="00D5071C">
        <w:rPr>
          <w:sz w:val="28"/>
          <w:szCs w:val="28"/>
        </w:rPr>
        <w:t xml:space="preserve"> по компетенции</w:t>
      </w:r>
      <w:r w:rsidRPr="00D5071C">
        <w:rPr>
          <w:sz w:val="28"/>
          <w:szCs w:val="28"/>
        </w:rPr>
        <w:t>:</w:t>
      </w:r>
    </w:p>
    <w:p w:rsidR="002A3224" w:rsidRPr="00A94ACC" w:rsidRDefault="002A3224" w:rsidP="00062D56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1843"/>
      </w:tblGrid>
      <w:tr w:rsidR="00D53A37" w:rsidRPr="00A94ACC" w:rsidTr="00AA0710">
        <w:tc>
          <w:tcPr>
            <w:tcW w:w="7621" w:type="dxa"/>
          </w:tcPr>
          <w:p w:rsidR="00D53A37" w:rsidRPr="00401326" w:rsidRDefault="00401326" w:rsidP="00401326">
            <w:pPr>
              <w:spacing w:after="0" w:line="240" w:lineRule="auto"/>
              <w:rPr>
                <w:sz w:val="28"/>
                <w:szCs w:val="28"/>
              </w:rPr>
            </w:pPr>
            <w:r w:rsidRPr="00401326">
              <w:rPr>
                <w:sz w:val="28"/>
                <w:szCs w:val="28"/>
              </w:rPr>
              <w:t>Инспекцию государственного и жилищного надзора Пермского края</w:t>
            </w:r>
          </w:p>
        </w:tc>
        <w:tc>
          <w:tcPr>
            <w:tcW w:w="1843" w:type="dxa"/>
          </w:tcPr>
          <w:p w:rsidR="00D53A37" w:rsidRPr="00401326" w:rsidRDefault="00EC215F" w:rsidP="00056B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1326">
              <w:rPr>
                <w:sz w:val="28"/>
                <w:szCs w:val="28"/>
              </w:rPr>
              <w:t>1</w:t>
            </w:r>
          </w:p>
        </w:tc>
      </w:tr>
      <w:tr w:rsidR="00401326" w:rsidRPr="00A94ACC" w:rsidTr="00AA0710">
        <w:tc>
          <w:tcPr>
            <w:tcW w:w="7621" w:type="dxa"/>
          </w:tcPr>
          <w:p w:rsidR="00401326" w:rsidRPr="00401326" w:rsidRDefault="00401326" w:rsidP="0040132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Pr="00401326">
              <w:rPr>
                <w:sz w:val="28"/>
                <w:szCs w:val="28"/>
              </w:rPr>
              <w:t>местителю главы администрации города Березники</w:t>
            </w:r>
          </w:p>
        </w:tc>
        <w:tc>
          <w:tcPr>
            <w:tcW w:w="1843" w:type="dxa"/>
          </w:tcPr>
          <w:p w:rsidR="00401326" w:rsidRPr="00401326" w:rsidRDefault="00401326" w:rsidP="005C60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1326">
              <w:rPr>
                <w:sz w:val="28"/>
                <w:szCs w:val="28"/>
              </w:rPr>
              <w:t>1</w:t>
            </w:r>
          </w:p>
        </w:tc>
      </w:tr>
      <w:tr w:rsidR="00821325" w:rsidRPr="00A94ACC" w:rsidTr="00AA0710">
        <w:tc>
          <w:tcPr>
            <w:tcW w:w="7621" w:type="dxa"/>
          </w:tcPr>
          <w:p w:rsidR="00821325" w:rsidRPr="00401326" w:rsidRDefault="00293FD6" w:rsidP="00293FD6">
            <w:pPr>
              <w:spacing w:after="0" w:line="240" w:lineRule="auto"/>
              <w:rPr>
                <w:sz w:val="28"/>
                <w:szCs w:val="28"/>
              </w:rPr>
            </w:pPr>
            <w:r w:rsidRPr="00401326">
              <w:rPr>
                <w:sz w:val="28"/>
                <w:szCs w:val="28"/>
              </w:rPr>
              <w:t>Первому заместителю главы администрации города Березники</w:t>
            </w:r>
          </w:p>
        </w:tc>
        <w:tc>
          <w:tcPr>
            <w:tcW w:w="1843" w:type="dxa"/>
          </w:tcPr>
          <w:p w:rsidR="00821325" w:rsidRPr="00401326" w:rsidRDefault="00401326" w:rsidP="00056B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F6D7F" w:rsidRDefault="007F6D7F" w:rsidP="00453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453DB6" w:rsidRDefault="00453DB6" w:rsidP="00453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Обращения</w:t>
      </w:r>
      <w:r w:rsidR="00401326">
        <w:rPr>
          <w:sz w:val="28"/>
          <w:szCs w:val="28"/>
          <w:lang w:eastAsia="ru-RU"/>
        </w:rPr>
        <w:t xml:space="preserve"> (запросы)</w:t>
      </w:r>
      <w:r>
        <w:rPr>
          <w:sz w:val="28"/>
          <w:szCs w:val="28"/>
          <w:lang w:eastAsia="ru-RU"/>
        </w:rPr>
        <w:t xml:space="preserve">, поступившие в </w:t>
      </w:r>
      <w:proofErr w:type="spellStart"/>
      <w:r>
        <w:rPr>
          <w:sz w:val="28"/>
          <w:szCs w:val="28"/>
          <w:lang w:eastAsia="ru-RU"/>
        </w:rPr>
        <w:t>Березниковскую</w:t>
      </w:r>
      <w:proofErr w:type="spellEnd"/>
      <w:r>
        <w:rPr>
          <w:sz w:val="28"/>
          <w:szCs w:val="28"/>
          <w:lang w:eastAsia="ru-RU"/>
        </w:rPr>
        <w:t xml:space="preserve"> городскую Думу в соответствии с компетенцией, рассмотрены. Даны ответы по существу поставленных в обращениях вопросов.</w:t>
      </w:r>
    </w:p>
    <w:p w:rsidR="00A01C9D" w:rsidRDefault="00A01C9D" w:rsidP="00A01C9D">
      <w:pPr>
        <w:spacing w:after="0" w:line="240" w:lineRule="auto"/>
      </w:pPr>
    </w:p>
    <w:sectPr w:rsidR="00A01C9D" w:rsidSect="007F6D7F">
      <w:pgSz w:w="11906" w:h="16838"/>
      <w:pgMar w:top="56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3A34D3"/>
    <w:rsid w:val="00020509"/>
    <w:rsid w:val="000450E7"/>
    <w:rsid w:val="00056B7F"/>
    <w:rsid w:val="00062D56"/>
    <w:rsid w:val="000A6CA9"/>
    <w:rsid w:val="000B75CA"/>
    <w:rsid w:val="000E2B90"/>
    <w:rsid w:val="001056A6"/>
    <w:rsid w:val="0011013D"/>
    <w:rsid w:val="001118BD"/>
    <w:rsid w:val="0011609C"/>
    <w:rsid w:val="00187702"/>
    <w:rsid w:val="001A4A81"/>
    <w:rsid w:val="001B73BA"/>
    <w:rsid w:val="001D46DA"/>
    <w:rsid w:val="001F69D8"/>
    <w:rsid w:val="00215344"/>
    <w:rsid w:val="00247F30"/>
    <w:rsid w:val="0026028F"/>
    <w:rsid w:val="00265097"/>
    <w:rsid w:val="0026684B"/>
    <w:rsid w:val="002713D8"/>
    <w:rsid w:val="00293FD6"/>
    <w:rsid w:val="002A3224"/>
    <w:rsid w:val="002C1ACD"/>
    <w:rsid w:val="002C52A7"/>
    <w:rsid w:val="002E47FF"/>
    <w:rsid w:val="002E57D9"/>
    <w:rsid w:val="00301360"/>
    <w:rsid w:val="0030297D"/>
    <w:rsid w:val="00333CBB"/>
    <w:rsid w:val="00337C57"/>
    <w:rsid w:val="003622CA"/>
    <w:rsid w:val="00366C57"/>
    <w:rsid w:val="00387958"/>
    <w:rsid w:val="003A34D3"/>
    <w:rsid w:val="003B0C8E"/>
    <w:rsid w:val="003B12C1"/>
    <w:rsid w:val="003C0CFC"/>
    <w:rsid w:val="003C7F62"/>
    <w:rsid w:val="003E0ADD"/>
    <w:rsid w:val="00401326"/>
    <w:rsid w:val="004218E5"/>
    <w:rsid w:val="00431474"/>
    <w:rsid w:val="00435802"/>
    <w:rsid w:val="00437763"/>
    <w:rsid w:val="00442640"/>
    <w:rsid w:val="00453DB6"/>
    <w:rsid w:val="004826E6"/>
    <w:rsid w:val="004966F7"/>
    <w:rsid w:val="004A521C"/>
    <w:rsid w:val="004C3325"/>
    <w:rsid w:val="00516283"/>
    <w:rsid w:val="005166CB"/>
    <w:rsid w:val="00522566"/>
    <w:rsid w:val="0056039B"/>
    <w:rsid w:val="005738B9"/>
    <w:rsid w:val="00580737"/>
    <w:rsid w:val="00586984"/>
    <w:rsid w:val="005904A4"/>
    <w:rsid w:val="005B5613"/>
    <w:rsid w:val="005D27ED"/>
    <w:rsid w:val="005D4DE4"/>
    <w:rsid w:val="005E0E69"/>
    <w:rsid w:val="005E4FBD"/>
    <w:rsid w:val="00624AD9"/>
    <w:rsid w:val="00645263"/>
    <w:rsid w:val="006508FA"/>
    <w:rsid w:val="00652F34"/>
    <w:rsid w:val="0065548F"/>
    <w:rsid w:val="006625D0"/>
    <w:rsid w:val="0068131E"/>
    <w:rsid w:val="006A4BC3"/>
    <w:rsid w:val="006D0679"/>
    <w:rsid w:val="006E489A"/>
    <w:rsid w:val="006E7B40"/>
    <w:rsid w:val="007150D1"/>
    <w:rsid w:val="00720698"/>
    <w:rsid w:val="00720F91"/>
    <w:rsid w:val="00764DF8"/>
    <w:rsid w:val="00767594"/>
    <w:rsid w:val="007678CA"/>
    <w:rsid w:val="00770DFA"/>
    <w:rsid w:val="007748FD"/>
    <w:rsid w:val="007B2C5B"/>
    <w:rsid w:val="007D4FAB"/>
    <w:rsid w:val="007F6D7F"/>
    <w:rsid w:val="00815D14"/>
    <w:rsid w:val="00821325"/>
    <w:rsid w:val="00856362"/>
    <w:rsid w:val="00870EBB"/>
    <w:rsid w:val="00887DA3"/>
    <w:rsid w:val="00892D82"/>
    <w:rsid w:val="008B4745"/>
    <w:rsid w:val="008B78D8"/>
    <w:rsid w:val="008D4D6A"/>
    <w:rsid w:val="00934C0C"/>
    <w:rsid w:val="0094277A"/>
    <w:rsid w:val="00956209"/>
    <w:rsid w:val="009667C2"/>
    <w:rsid w:val="009805A5"/>
    <w:rsid w:val="009D5A78"/>
    <w:rsid w:val="00A01C9D"/>
    <w:rsid w:val="00A152AC"/>
    <w:rsid w:val="00A16D1D"/>
    <w:rsid w:val="00A17C8C"/>
    <w:rsid w:val="00A61457"/>
    <w:rsid w:val="00A66619"/>
    <w:rsid w:val="00A94ACC"/>
    <w:rsid w:val="00AA0710"/>
    <w:rsid w:val="00AB5661"/>
    <w:rsid w:val="00AE344D"/>
    <w:rsid w:val="00AE455E"/>
    <w:rsid w:val="00AF1386"/>
    <w:rsid w:val="00AF5C5A"/>
    <w:rsid w:val="00B04B02"/>
    <w:rsid w:val="00B10C41"/>
    <w:rsid w:val="00B617C5"/>
    <w:rsid w:val="00B9452C"/>
    <w:rsid w:val="00BB0F54"/>
    <w:rsid w:val="00C04C35"/>
    <w:rsid w:val="00C95B3A"/>
    <w:rsid w:val="00CA3269"/>
    <w:rsid w:val="00CB0A98"/>
    <w:rsid w:val="00CB410E"/>
    <w:rsid w:val="00CB5D70"/>
    <w:rsid w:val="00D020A8"/>
    <w:rsid w:val="00D5071C"/>
    <w:rsid w:val="00D51573"/>
    <w:rsid w:val="00D53A37"/>
    <w:rsid w:val="00D55CC5"/>
    <w:rsid w:val="00D64234"/>
    <w:rsid w:val="00D849E9"/>
    <w:rsid w:val="00DC56BC"/>
    <w:rsid w:val="00DD5D50"/>
    <w:rsid w:val="00DF2B6F"/>
    <w:rsid w:val="00E00693"/>
    <w:rsid w:val="00E331A3"/>
    <w:rsid w:val="00E52480"/>
    <w:rsid w:val="00EC215F"/>
    <w:rsid w:val="00EC6731"/>
    <w:rsid w:val="00F0795D"/>
    <w:rsid w:val="00F5314F"/>
    <w:rsid w:val="00F565A5"/>
    <w:rsid w:val="00F6668D"/>
    <w:rsid w:val="00F8203C"/>
    <w:rsid w:val="00F903C3"/>
    <w:rsid w:val="00F92E4A"/>
    <w:rsid w:val="00F958B4"/>
    <w:rsid w:val="00FE4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D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E4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D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E4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DAF1-A49C-47C9-9845-A5BD6031C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Щеткина</cp:lastModifiedBy>
  <cp:revision>6</cp:revision>
  <cp:lastPrinted>2018-04-03T08:25:00Z</cp:lastPrinted>
  <dcterms:created xsi:type="dcterms:W3CDTF">2020-01-09T04:17:00Z</dcterms:created>
  <dcterms:modified xsi:type="dcterms:W3CDTF">2020-01-09T04:35:00Z</dcterms:modified>
</cp:coreProperties>
</file>