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0EC" w:rsidRPr="00C647E1" w:rsidRDefault="002420EC" w:rsidP="002420EC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647E1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zh-CN"/>
        </w:rPr>
        <w:t>ОТЧЁТ о работе за 2021 год</w:t>
      </w:r>
    </w:p>
    <w:p w:rsidR="002420EC" w:rsidRPr="00C647E1" w:rsidRDefault="002420EC" w:rsidP="002420EC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647E1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zh-CN"/>
        </w:rPr>
        <w:t xml:space="preserve">депутата Березниковской городской Думы </w:t>
      </w:r>
    </w:p>
    <w:p w:rsidR="002420EC" w:rsidRDefault="002420EC" w:rsidP="002420EC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zh-CN"/>
        </w:rPr>
      </w:pPr>
      <w:r w:rsidRPr="00C647E1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zh-CN"/>
        </w:rPr>
        <w:t xml:space="preserve">по избирательному округу № </w:t>
      </w:r>
      <w:r w:rsidR="00947673" w:rsidRPr="00C647E1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zh-CN"/>
        </w:rPr>
        <w:t>20</w:t>
      </w:r>
    </w:p>
    <w:p w:rsidR="00AA4F85" w:rsidRPr="00C647E1" w:rsidRDefault="00AA4F85" w:rsidP="002420EC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zh-CN"/>
        </w:rPr>
        <w:t>Смирнова Эдуарда Владимировича</w:t>
      </w:r>
    </w:p>
    <w:p w:rsidR="002420EC" w:rsidRPr="00C647E1" w:rsidRDefault="002420EC" w:rsidP="002420EC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zh-CN"/>
        </w:rPr>
      </w:pPr>
    </w:p>
    <w:p w:rsidR="002420EC" w:rsidRPr="00C647E1" w:rsidRDefault="002420EC" w:rsidP="009F43F3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spacing w:after="0"/>
        <w:ind w:left="0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647E1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zh-CN"/>
        </w:rPr>
        <w:t>ИНФОРМАЦИЯ О РАБОТЕ С ОБРАЩЕНИЯМИ ГРАЖДАН</w:t>
      </w:r>
    </w:p>
    <w:p w:rsidR="002420EC" w:rsidRPr="00C647E1" w:rsidRDefault="002420EC" w:rsidP="009F43F3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 w:rsidRPr="00C647E1">
        <w:rPr>
          <w:rFonts w:ascii="Times New Roman" w:hAnsi="Times New Roman" w:cs="Times New Roman"/>
          <w:sz w:val="28"/>
          <w:szCs w:val="28"/>
        </w:rPr>
        <w:t xml:space="preserve">В связи с Указом губернатора Пермского края от 20.08.2020 № 121  «О мероприятиях, реализуемых в связи с угрозой распространения новой </w:t>
      </w:r>
      <w:proofErr w:type="spellStart"/>
      <w:r w:rsidRPr="00C647E1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C647E1">
        <w:rPr>
          <w:rFonts w:ascii="Times New Roman" w:hAnsi="Times New Roman" w:cs="Times New Roman"/>
          <w:sz w:val="28"/>
          <w:szCs w:val="28"/>
        </w:rPr>
        <w:t xml:space="preserve"> инфекции (COVID-2019) в Пермском крае» в 2021 г. личные приемы были временно ограничены. Обращения граждан принимались в  электронной форме через интернет-приемную сайта Березниковской городской Думы, а также в письменной и устной форме. </w:t>
      </w:r>
    </w:p>
    <w:p w:rsidR="002420EC" w:rsidRPr="00C647E1" w:rsidRDefault="002420EC" w:rsidP="009F43F3">
      <w:pPr>
        <w:shd w:val="clear" w:color="auto" w:fill="FFFFFF"/>
        <w:suppressAutoHyphens/>
        <w:spacing w:after="0"/>
        <w:ind w:firstLine="709"/>
        <w:contextualSpacing/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zh-CN"/>
        </w:rPr>
      </w:pPr>
    </w:p>
    <w:p w:rsidR="002420EC" w:rsidRPr="00C647E1" w:rsidRDefault="002420EC" w:rsidP="009F43F3">
      <w:pPr>
        <w:widowControl w:val="0"/>
        <w:numPr>
          <w:ilvl w:val="1"/>
          <w:numId w:val="1"/>
        </w:numPr>
        <w:shd w:val="clear" w:color="auto" w:fill="FFFFFF"/>
        <w:suppressAutoHyphens/>
        <w:autoSpaceDE w:val="0"/>
        <w:spacing w:after="0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647E1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zh-CN"/>
        </w:rPr>
        <w:t>Количество обращений</w:t>
      </w:r>
    </w:p>
    <w:p w:rsidR="002420EC" w:rsidRPr="00C647E1" w:rsidRDefault="002420EC" w:rsidP="009F43F3">
      <w:pPr>
        <w:shd w:val="clear" w:color="auto" w:fill="FFFFFF"/>
        <w:suppressAutoHyphens/>
        <w:spacing w:after="0"/>
        <w:ind w:firstLine="709"/>
        <w:contextualSpacing/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zh-CN"/>
        </w:rPr>
      </w:pPr>
    </w:p>
    <w:p w:rsidR="002420EC" w:rsidRPr="00C647E1" w:rsidRDefault="002420EC" w:rsidP="009F43F3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647E1">
        <w:rPr>
          <w:rFonts w:ascii="Times New Roman" w:eastAsia="Times New Roman" w:hAnsi="Times New Roman" w:cs="Times New Roman"/>
          <w:sz w:val="28"/>
          <w:szCs w:val="28"/>
          <w:lang w:eastAsia="zh-CN"/>
        </w:rPr>
        <w:t>В течение 202</w:t>
      </w:r>
      <w:r w:rsidR="0035211C" w:rsidRPr="00C647E1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C647E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 поступило </w:t>
      </w:r>
      <w:r w:rsidR="00947673" w:rsidRPr="00C647E1">
        <w:rPr>
          <w:rFonts w:ascii="Times New Roman" w:eastAsia="Times New Roman" w:hAnsi="Times New Roman" w:cs="Times New Roman"/>
          <w:sz w:val="28"/>
          <w:szCs w:val="28"/>
          <w:lang w:eastAsia="zh-CN"/>
        </w:rPr>
        <w:t>15</w:t>
      </w:r>
      <w:r w:rsidRPr="00C647E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обращений граждан:</w:t>
      </w:r>
    </w:p>
    <w:p w:rsidR="002420EC" w:rsidRPr="00C647E1" w:rsidRDefault="002420EC" w:rsidP="009F43F3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81F0C" w:rsidRPr="00C647E1" w:rsidRDefault="002420EC" w:rsidP="009F43F3">
      <w:pPr>
        <w:widowControl w:val="0"/>
        <w:numPr>
          <w:ilvl w:val="1"/>
          <w:numId w:val="1"/>
        </w:numPr>
        <w:shd w:val="clear" w:color="auto" w:fill="FFFFFF"/>
        <w:suppressAutoHyphens/>
        <w:autoSpaceDE w:val="0"/>
        <w:spacing w:after="0"/>
        <w:ind w:left="0" w:firstLine="709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C647E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Тематика обращений</w:t>
      </w:r>
      <w:r w:rsidR="0035211C" w:rsidRPr="00C647E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</w:p>
    <w:p w:rsidR="00C647E1" w:rsidRPr="001E2418" w:rsidRDefault="00C647E1" w:rsidP="009F43F3">
      <w:pPr>
        <w:pStyle w:val="a3"/>
        <w:numPr>
          <w:ilvl w:val="0"/>
          <w:numId w:val="18"/>
        </w:numPr>
        <w:suppressAutoHyphens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E241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Ремонты в </w:t>
      </w:r>
      <w:proofErr w:type="gramStart"/>
      <w:r w:rsidRPr="001E2418">
        <w:rPr>
          <w:rFonts w:ascii="Times New Roman" w:hAnsi="Times New Roman" w:cs="Times New Roman"/>
          <w:color w:val="000000"/>
          <w:spacing w:val="-4"/>
          <w:sz w:val="28"/>
          <w:szCs w:val="28"/>
        </w:rPr>
        <w:t>доме</w:t>
      </w:r>
      <w:proofErr w:type="gramEnd"/>
      <w:r w:rsidRPr="001E241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и благоустройство придомовой территории, в том числе </w:t>
      </w:r>
      <w:r w:rsidRPr="001E241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реализация </w:t>
      </w:r>
      <w:r w:rsidR="00ED182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муниципальной </w:t>
      </w:r>
      <w:r w:rsidRPr="001E2418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программы «Формирование современной городской среды</w:t>
      </w:r>
      <w:r w:rsidR="009E197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территории муниципального образования «Город Березники</w:t>
      </w:r>
      <w:r w:rsidRPr="001E2418">
        <w:rPr>
          <w:rFonts w:ascii="Times New Roman" w:eastAsia="Times New Roman" w:hAnsi="Times New Roman" w:cs="Times New Roman"/>
          <w:sz w:val="28"/>
          <w:szCs w:val="28"/>
          <w:lang w:eastAsia="zh-CN"/>
        </w:rPr>
        <w:t>»</w:t>
      </w:r>
      <w:r w:rsidR="009E197F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947673" w:rsidRPr="001E2418" w:rsidRDefault="00947673" w:rsidP="009F43F3">
      <w:pPr>
        <w:pStyle w:val="a3"/>
        <w:numPr>
          <w:ilvl w:val="0"/>
          <w:numId w:val="18"/>
        </w:numPr>
        <w:suppressAutoHyphens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E2418">
        <w:rPr>
          <w:rFonts w:ascii="Times New Roman" w:hAnsi="Times New Roman" w:cs="Times New Roman"/>
          <w:color w:val="000000"/>
          <w:spacing w:val="-4"/>
          <w:sz w:val="28"/>
          <w:szCs w:val="28"/>
        </w:rPr>
        <w:t>Плата за жильё и коммунальные услуги</w:t>
      </w:r>
      <w:r w:rsidR="009E197F">
        <w:rPr>
          <w:rFonts w:ascii="Times New Roman" w:hAnsi="Times New Roman" w:cs="Times New Roman"/>
          <w:color w:val="000000"/>
          <w:spacing w:val="-4"/>
          <w:sz w:val="28"/>
          <w:szCs w:val="28"/>
        </w:rPr>
        <w:t>.</w:t>
      </w:r>
      <w:r w:rsidRPr="001E241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947673" w:rsidRPr="001E2418" w:rsidRDefault="00947673" w:rsidP="009F43F3">
      <w:pPr>
        <w:pStyle w:val="a3"/>
        <w:numPr>
          <w:ilvl w:val="0"/>
          <w:numId w:val="18"/>
        </w:numPr>
        <w:suppressAutoHyphens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E2418">
        <w:rPr>
          <w:rFonts w:ascii="Times New Roman" w:eastAsia="Times New Roman" w:hAnsi="Times New Roman" w:cs="Times New Roman"/>
          <w:sz w:val="28"/>
          <w:szCs w:val="28"/>
          <w:lang w:eastAsia="zh-CN"/>
        </w:rPr>
        <w:t>Содействие в организации и проведении мероприятий</w:t>
      </w:r>
      <w:r w:rsidR="009E197F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847112" w:rsidRDefault="00847112" w:rsidP="009F43F3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471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обращения, поступившие в </w:t>
      </w:r>
      <w:proofErr w:type="spellStart"/>
      <w:r w:rsidRPr="00847112">
        <w:rPr>
          <w:rFonts w:ascii="Times New Roman" w:eastAsia="Times New Roman" w:hAnsi="Times New Roman" w:cs="Times New Roman"/>
          <w:sz w:val="28"/>
          <w:szCs w:val="28"/>
          <w:lang w:eastAsia="zh-CN"/>
        </w:rPr>
        <w:t>Березниковскую</w:t>
      </w:r>
      <w:proofErr w:type="spellEnd"/>
      <w:r w:rsidRPr="008471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городскую Думу в </w:t>
      </w:r>
      <w:proofErr w:type="gramStart"/>
      <w:r w:rsidRPr="00847112">
        <w:rPr>
          <w:rFonts w:ascii="Times New Roman" w:eastAsia="Times New Roman" w:hAnsi="Times New Roman" w:cs="Times New Roman"/>
          <w:sz w:val="28"/>
          <w:szCs w:val="28"/>
          <w:lang w:eastAsia="zh-CN"/>
        </w:rPr>
        <w:t>соответствии</w:t>
      </w:r>
      <w:proofErr w:type="gramEnd"/>
      <w:r w:rsidRPr="008471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 компетенцией, предоставлены ответы в установленный срок, в соответствии с Федеральным законом от 02.05.2006 № 59-ФЗ «О порядке рассмотрения обращений граждан Российской Федерации».</w:t>
      </w:r>
    </w:p>
    <w:p w:rsidR="002420EC" w:rsidRPr="00C647E1" w:rsidRDefault="002420EC" w:rsidP="009F43F3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647E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</w:t>
      </w:r>
      <w:proofErr w:type="gramStart"/>
      <w:r w:rsidRPr="00C647E1">
        <w:rPr>
          <w:rFonts w:ascii="Times New Roman" w:eastAsia="Times New Roman" w:hAnsi="Times New Roman" w:cs="Times New Roman"/>
          <w:sz w:val="28"/>
          <w:szCs w:val="28"/>
          <w:lang w:eastAsia="zh-CN"/>
        </w:rPr>
        <w:t>соответствии</w:t>
      </w:r>
      <w:proofErr w:type="gramEnd"/>
      <w:r w:rsidRPr="00C647E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 Федеральным законом от 02.05.2006 № 59-ФЗ «О порядке рассмотрения обращений граждан Российской Федерации» депутатом направлены обращения граждан в соответствующие органы или соответствующему должностному лицу, в компетенцию которых входит решение поставленных в обращении вопросов: </w:t>
      </w:r>
    </w:p>
    <w:p w:rsidR="00947673" w:rsidRPr="00C647E1" w:rsidRDefault="001E2418" w:rsidP="009F43F3">
      <w:pPr>
        <w:pStyle w:val="a3"/>
        <w:numPr>
          <w:ilvl w:val="0"/>
          <w:numId w:val="17"/>
        </w:numPr>
        <w:suppressAutoHyphens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="00947673" w:rsidRPr="00C647E1">
        <w:rPr>
          <w:rFonts w:ascii="Times New Roman" w:eastAsia="Times New Roman" w:hAnsi="Times New Roman" w:cs="Times New Roman"/>
          <w:sz w:val="28"/>
          <w:szCs w:val="28"/>
          <w:lang w:eastAsia="zh-CN"/>
        </w:rPr>
        <w:t>дминистрацию города Березники</w:t>
      </w:r>
      <w:r w:rsidR="009A5F5B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35211C" w:rsidRPr="00C647E1" w:rsidRDefault="00947673" w:rsidP="009F43F3">
      <w:pPr>
        <w:pStyle w:val="a3"/>
        <w:numPr>
          <w:ilvl w:val="0"/>
          <w:numId w:val="17"/>
        </w:numPr>
        <w:suppressAutoHyphens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647E1">
        <w:rPr>
          <w:rFonts w:ascii="Times New Roman" w:eastAsia="Times New Roman" w:hAnsi="Times New Roman" w:cs="Times New Roman"/>
          <w:sz w:val="28"/>
          <w:szCs w:val="28"/>
          <w:lang w:eastAsia="zh-CN"/>
        </w:rPr>
        <w:t>ООО «Комфорт-Околица»</w:t>
      </w:r>
      <w:r w:rsidR="009A5F5B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2420EC" w:rsidRPr="00C647E1" w:rsidRDefault="002420EC" w:rsidP="009F43F3">
      <w:pPr>
        <w:widowControl w:val="0"/>
        <w:numPr>
          <w:ilvl w:val="0"/>
          <w:numId w:val="1"/>
        </w:numPr>
        <w:suppressAutoHyphens/>
        <w:autoSpaceDE w:val="0"/>
        <w:spacing w:after="0"/>
        <w:ind w:left="0"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647E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РАБОТА В ОКРУГЕ</w:t>
      </w:r>
    </w:p>
    <w:p w:rsidR="002420EC" w:rsidRPr="00C647E1" w:rsidRDefault="00B81F0C" w:rsidP="009F43F3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647E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инициативе депутата составлено и направлено </w:t>
      </w:r>
      <w:r w:rsidR="001E2418" w:rsidRPr="00454785">
        <w:rPr>
          <w:rFonts w:ascii="Times New Roman" w:eastAsia="Times New Roman" w:hAnsi="Times New Roman" w:cs="Times New Roman"/>
          <w:sz w:val="28"/>
          <w:szCs w:val="28"/>
          <w:lang w:eastAsia="zh-CN"/>
        </w:rPr>
        <w:t>два</w:t>
      </w:r>
      <w:r w:rsidR="00C647E1" w:rsidRPr="0045478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454785">
        <w:rPr>
          <w:rFonts w:ascii="Times New Roman" w:eastAsia="Times New Roman" w:hAnsi="Times New Roman" w:cs="Times New Roman"/>
          <w:sz w:val="28"/>
          <w:szCs w:val="28"/>
          <w:lang w:eastAsia="zh-CN"/>
        </w:rPr>
        <w:t>запрос</w:t>
      </w:r>
      <w:r w:rsidR="00422668" w:rsidRPr="00454785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Pr="00C647E1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B81F0C" w:rsidRDefault="00B81F0C" w:rsidP="009F43F3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647E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Тематика запросов: </w:t>
      </w:r>
    </w:p>
    <w:p w:rsidR="00C647E1" w:rsidRPr="00454785" w:rsidRDefault="001E2418" w:rsidP="009F43F3">
      <w:pPr>
        <w:pStyle w:val="a3"/>
        <w:numPr>
          <w:ilvl w:val="0"/>
          <w:numId w:val="19"/>
        </w:numPr>
        <w:suppressAutoHyphens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454785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Реализация муниципальной программы </w:t>
      </w:r>
      <w:r w:rsidR="00C647E1" w:rsidRPr="00454785">
        <w:rPr>
          <w:rFonts w:ascii="Times New Roman" w:eastAsia="Times New Roman" w:hAnsi="Times New Roman" w:cs="Times New Roman"/>
          <w:sz w:val="28"/>
          <w:szCs w:val="28"/>
          <w:lang w:eastAsia="zh-CN"/>
        </w:rPr>
        <w:t>«Формирование современной городской среды</w:t>
      </w:r>
      <w:r w:rsidRPr="0045478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территории муниципального образования «Город Березники</w:t>
      </w:r>
      <w:r w:rsidR="00C647E1" w:rsidRPr="00454785">
        <w:rPr>
          <w:rFonts w:ascii="Times New Roman" w:eastAsia="Times New Roman" w:hAnsi="Times New Roman" w:cs="Times New Roman"/>
          <w:sz w:val="28"/>
          <w:szCs w:val="28"/>
          <w:lang w:eastAsia="zh-CN"/>
        </w:rPr>
        <w:t>»</w:t>
      </w:r>
      <w:r w:rsidRPr="0045478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(устранение замечаний во дворе (ул. Мира, 64) и указание срока сдачи работ на </w:t>
      </w:r>
      <w:r w:rsidR="009E197F" w:rsidRPr="0045478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придомовой территории </w:t>
      </w:r>
      <w:r w:rsidRPr="0045478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(ул. Мира, 96). </w:t>
      </w:r>
      <w:proofErr w:type="gramEnd"/>
    </w:p>
    <w:p w:rsidR="00B81F0C" w:rsidRPr="00C647E1" w:rsidRDefault="00947673" w:rsidP="009F43F3">
      <w:pPr>
        <w:pStyle w:val="a3"/>
        <w:suppressAutoHyphens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647E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2420EC" w:rsidRPr="00C647E1" w:rsidRDefault="002420EC" w:rsidP="009F43F3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C647E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Деятельность депутата в округе велась по основным направлениям:</w:t>
      </w:r>
    </w:p>
    <w:p w:rsidR="00422668" w:rsidRPr="00C647E1" w:rsidRDefault="00422668" w:rsidP="009F43F3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647E1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C647E1">
        <w:rPr>
          <w:rFonts w:ascii="Times New Roman" w:hAnsi="Times New Roman" w:cs="Times New Roman"/>
          <w:b/>
          <w:sz w:val="28"/>
          <w:szCs w:val="28"/>
        </w:rPr>
        <w:t xml:space="preserve"> соблюдением законн</w:t>
      </w:r>
      <w:r w:rsidR="009B1942">
        <w:rPr>
          <w:rFonts w:ascii="Times New Roman" w:hAnsi="Times New Roman" w:cs="Times New Roman"/>
          <w:b/>
          <w:sz w:val="28"/>
          <w:szCs w:val="28"/>
        </w:rPr>
        <w:t>ых прав и интересов избирателей:</w:t>
      </w:r>
    </w:p>
    <w:p w:rsidR="00422668" w:rsidRDefault="00422668" w:rsidP="009F43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785">
        <w:rPr>
          <w:rFonts w:ascii="Times New Roman" w:hAnsi="Times New Roman" w:cs="Times New Roman"/>
          <w:sz w:val="28"/>
          <w:szCs w:val="28"/>
        </w:rPr>
        <w:t>8 декабря 2021 года в приемной партии «Единая Россия</w:t>
      </w:r>
      <w:r w:rsidRPr="00454785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454785">
        <w:rPr>
          <w:rFonts w:ascii="Times New Roman" w:hAnsi="Times New Roman" w:cs="Times New Roman"/>
          <w:sz w:val="28"/>
          <w:szCs w:val="28"/>
        </w:rPr>
        <w:t xml:space="preserve">с соблюдением всех </w:t>
      </w:r>
      <w:r w:rsidR="001E2418" w:rsidRPr="00454785">
        <w:rPr>
          <w:rFonts w:ascii="Times New Roman CYR" w:hAnsi="Times New Roman CYR" w:cs="Times New Roman CYR"/>
          <w:bCs/>
          <w:sz w:val="28"/>
          <w:szCs w:val="28"/>
        </w:rPr>
        <w:t>санитарно-противоэпидемических требований</w:t>
      </w:r>
      <w:r w:rsidR="001E2418" w:rsidRPr="00454785">
        <w:rPr>
          <w:rFonts w:ascii="Times New Roman" w:hAnsi="Times New Roman" w:cs="Times New Roman"/>
          <w:sz w:val="28"/>
          <w:szCs w:val="28"/>
        </w:rPr>
        <w:t xml:space="preserve"> </w:t>
      </w:r>
      <w:r w:rsidR="009B1942" w:rsidRPr="00454785">
        <w:rPr>
          <w:rFonts w:ascii="Times New Roman" w:hAnsi="Times New Roman" w:cs="Times New Roman"/>
          <w:sz w:val="28"/>
          <w:szCs w:val="28"/>
        </w:rPr>
        <w:t xml:space="preserve">члены Политсовета </w:t>
      </w:r>
      <w:r w:rsidR="000D3DCC" w:rsidRPr="00454785">
        <w:rPr>
          <w:rFonts w:ascii="Times New Roman" w:hAnsi="Times New Roman" w:cs="Times New Roman"/>
          <w:sz w:val="28"/>
          <w:szCs w:val="28"/>
        </w:rPr>
        <w:t>Эдуард Смирнов</w:t>
      </w:r>
      <w:r w:rsidR="009B1942" w:rsidRPr="00454785">
        <w:rPr>
          <w:rFonts w:ascii="Times New Roman" w:hAnsi="Times New Roman" w:cs="Times New Roman"/>
          <w:sz w:val="28"/>
          <w:szCs w:val="28"/>
        </w:rPr>
        <w:t xml:space="preserve"> и Константин </w:t>
      </w:r>
      <w:proofErr w:type="spellStart"/>
      <w:r w:rsidRPr="00454785">
        <w:rPr>
          <w:rFonts w:ascii="Times New Roman" w:hAnsi="Times New Roman" w:cs="Times New Roman"/>
          <w:sz w:val="28"/>
          <w:szCs w:val="28"/>
        </w:rPr>
        <w:t>Светлаков</w:t>
      </w:r>
      <w:proofErr w:type="spellEnd"/>
      <w:r w:rsidR="009B1942" w:rsidRPr="00454785">
        <w:rPr>
          <w:rFonts w:ascii="Times New Roman" w:hAnsi="Times New Roman" w:cs="Times New Roman"/>
          <w:sz w:val="28"/>
          <w:szCs w:val="28"/>
        </w:rPr>
        <w:t xml:space="preserve"> (глава города)</w:t>
      </w:r>
      <w:r w:rsidRPr="00454785">
        <w:rPr>
          <w:rFonts w:ascii="Times New Roman" w:hAnsi="Times New Roman" w:cs="Times New Roman"/>
          <w:sz w:val="28"/>
          <w:szCs w:val="28"/>
        </w:rPr>
        <w:t xml:space="preserve"> </w:t>
      </w:r>
      <w:r w:rsidR="009B1942" w:rsidRPr="00454785">
        <w:rPr>
          <w:rFonts w:ascii="Times New Roman" w:hAnsi="Times New Roman" w:cs="Times New Roman"/>
          <w:sz w:val="28"/>
          <w:szCs w:val="28"/>
        </w:rPr>
        <w:t>провели</w:t>
      </w:r>
      <w:r w:rsidRPr="00454785">
        <w:rPr>
          <w:rFonts w:ascii="Times New Roman" w:hAnsi="Times New Roman" w:cs="Times New Roman"/>
          <w:sz w:val="28"/>
          <w:szCs w:val="28"/>
        </w:rPr>
        <w:t xml:space="preserve"> совместный прием граждан. </w:t>
      </w:r>
      <w:r w:rsidR="009B1942" w:rsidRPr="00454785">
        <w:rPr>
          <w:rFonts w:ascii="Times New Roman" w:hAnsi="Times New Roman" w:cs="Times New Roman"/>
          <w:sz w:val="28"/>
          <w:szCs w:val="28"/>
        </w:rPr>
        <w:t>Вопросы, волнующие граждан, были самыми разнообразными. Это организация контейнерных площадок, возобновление работы кабинета по лечебной физкультуре в больнице, жалобы на работу управляющей компании, проведение работ по организации питьевой воды в одном из районов города и т.д.</w:t>
      </w:r>
      <w:r w:rsidR="009E197F" w:rsidRPr="00454785">
        <w:rPr>
          <w:rFonts w:ascii="Times New Roman" w:hAnsi="Times New Roman" w:cs="Times New Roman"/>
          <w:sz w:val="28"/>
          <w:szCs w:val="28"/>
        </w:rPr>
        <w:t xml:space="preserve"> Кроме того, были озвучены нарушения работ по благоустройству двора (ул. Мира, 96).</w:t>
      </w:r>
    </w:p>
    <w:p w:rsidR="00422668" w:rsidRPr="00C647E1" w:rsidRDefault="00422668" w:rsidP="009F43F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47E1">
        <w:rPr>
          <w:rFonts w:ascii="Times New Roman" w:hAnsi="Times New Roman" w:cs="Times New Roman"/>
          <w:b/>
          <w:sz w:val="28"/>
          <w:szCs w:val="28"/>
        </w:rPr>
        <w:t xml:space="preserve">Благоустройство территории округа, в том числе организация мероприятий, направленных на улучшение состояния улиц и дворов, формирование комфортных условий проживания. </w:t>
      </w:r>
    </w:p>
    <w:p w:rsidR="00422668" w:rsidRPr="00C647E1" w:rsidRDefault="00422668" w:rsidP="009F43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7E1">
        <w:rPr>
          <w:rFonts w:ascii="Times New Roman" w:hAnsi="Times New Roman" w:cs="Times New Roman"/>
          <w:sz w:val="28"/>
          <w:szCs w:val="28"/>
        </w:rPr>
        <w:t>Депутат информировал жителей округа о реализации проектов и порядке вступления в них, в том числе в программу</w:t>
      </w:r>
      <w:r w:rsidRPr="00C647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47E1">
        <w:rPr>
          <w:rFonts w:ascii="Times New Roman" w:hAnsi="Times New Roman" w:cs="Times New Roman"/>
          <w:sz w:val="28"/>
          <w:szCs w:val="28"/>
        </w:rPr>
        <w:t>«Формирование комфортной городской среды</w:t>
      </w:r>
      <w:r w:rsidR="00F52105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«Город Березники</w:t>
      </w:r>
      <w:r w:rsidRPr="00C647E1">
        <w:rPr>
          <w:rFonts w:ascii="Times New Roman" w:hAnsi="Times New Roman" w:cs="Times New Roman"/>
          <w:sz w:val="28"/>
          <w:szCs w:val="28"/>
        </w:rPr>
        <w:t>» в рамках национального приоритета «ЖКХ и городская среда».</w:t>
      </w:r>
    </w:p>
    <w:p w:rsidR="00422668" w:rsidRPr="00C647E1" w:rsidRDefault="00422668" w:rsidP="009F43F3">
      <w:pPr>
        <w:pStyle w:val="2"/>
        <w:shd w:val="clear" w:color="auto" w:fill="FBFBFB"/>
        <w:spacing w:line="276" w:lineRule="auto"/>
        <w:ind w:firstLine="709"/>
        <w:jc w:val="both"/>
        <w:rPr>
          <w:rStyle w:val="a4"/>
          <w:b w:val="0"/>
          <w:bCs w:val="0"/>
          <w:color w:val="DD0000"/>
          <w:szCs w:val="28"/>
        </w:rPr>
      </w:pPr>
      <w:r w:rsidRPr="00C647E1">
        <w:rPr>
          <w:b w:val="0"/>
          <w:szCs w:val="28"/>
        </w:rPr>
        <w:t>В округе организован и проведен конкурс «Мой двор – самый красивый», направленный на улучшение внешнего облика придомовых территорий. Участниками мероприятия стали 12 жителей из семи многоквартирных домов округа, участникам была предоставлена возможность пройти обучение на мастер-классе, победители съездили на экскурсию в</w:t>
      </w:r>
      <w:r w:rsidR="00F9133D">
        <w:rPr>
          <w:b w:val="0"/>
          <w:szCs w:val="28"/>
        </w:rPr>
        <w:t xml:space="preserve"> г.</w:t>
      </w:r>
      <w:r w:rsidRPr="00C647E1">
        <w:rPr>
          <w:b w:val="0"/>
          <w:szCs w:val="28"/>
        </w:rPr>
        <w:t xml:space="preserve"> </w:t>
      </w:r>
      <w:r w:rsidR="00F9133D" w:rsidRPr="00C647E1">
        <w:rPr>
          <w:b w:val="0"/>
          <w:szCs w:val="28"/>
        </w:rPr>
        <w:t xml:space="preserve">Соликамск </w:t>
      </w:r>
      <w:r w:rsidR="00F9133D" w:rsidRPr="00454785">
        <w:rPr>
          <w:b w:val="0"/>
          <w:szCs w:val="28"/>
        </w:rPr>
        <w:t>в Мемориальный б</w:t>
      </w:r>
      <w:r w:rsidRPr="00454785">
        <w:rPr>
          <w:b w:val="0"/>
          <w:szCs w:val="28"/>
        </w:rPr>
        <w:t>отанический сад</w:t>
      </w:r>
      <w:r w:rsidRPr="00C647E1">
        <w:rPr>
          <w:b w:val="0"/>
          <w:szCs w:val="28"/>
        </w:rPr>
        <w:t xml:space="preserve"> Г.А. Демидова</w:t>
      </w:r>
      <w:r w:rsidR="004317AE">
        <w:rPr>
          <w:b w:val="0"/>
          <w:szCs w:val="28"/>
        </w:rPr>
        <w:t>.</w:t>
      </w:r>
      <w:r w:rsidRPr="00C647E1">
        <w:rPr>
          <w:b w:val="0"/>
          <w:bCs w:val="0"/>
          <w:color w:val="333333"/>
          <w:szCs w:val="28"/>
        </w:rPr>
        <w:fldChar w:fldCharType="begin"/>
      </w:r>
      <w:r w:rsidRPr="00C647E1">
        <w:rPr>
          <w:b w:val="0"/>
          <w:bCs w:val="0"/>
          <w:color w:val="333333"/>
          <w:szCs w:val="28"/>
        </w:rPr>
        <w:instrText xml:space="preserve"> HYPERLINK "https://www.tourister.ru/world/europe/russia/city/solikamsk/parks/41411" \t "_blank" </w:instrText>
      </w:r>
      <w:r w:rsidRPr="00C647E1">
        <w:rPr>
          <w:b w:val="0"/>
          <w:bCs w:val="0"/>
          <w:color w:val="333333"/>
          <w:szCs w:val="28"/>
        </w:rPr>
        <w:fldChar w:fldCharType="separate"/>
      </w:r>
    </w:p>
    <w:p w:rsidR="00422668" w:rsidRPr="00C647E1" w:rsidRDefault="00422668" w:rsidP="009F43F3">
      <w:pPr>
        <w:pStyle w:val="2"/>
        <w:shd w:val="clear" w:color="auto" w:fill="FBFBFB"/>
        <w:spacing w:line="276" w:lineRule="auto"/>
        <w:ind w:firstLine="709"/>
        <w:jc w:val="both"/>
        <w:rPr>
          <w:b w:val="0"/>
          <w:szCs w:val="28"/>
        </w:rPr>
      </w:pPr>
      <w:r w:rsidRPr="00C647E1">
        <w:rPr>
          <w:b w:val="0"/>
          <w:bCs w:val="0"/>
          <w:color w:val="333333"/>
          <w:szCs w:val="28"/>
        </w:rPr>
        <w:fldChar w:fldCharType="end"/>
      </w:r>
      <w:r w:rsidRPr="00C647E1">
        <w:rPr>
          <w:szCs w:val="28"/>
        </w:rPr>
        <w:t>Поддержка муниципальных организаций, общественных объединений и гражданских инициатив.</w:t>
      </w:r>
    </w:p>
    <w:p w:rsidR="00422668" w:rsidRPr="00C647E1" w:rsidRDefault="00422668" w:rsidP="009F43F3">
      <w:pPr>
        <w:tabs>
          <w:tab w:val="left" w:pos="1134"/>
        </w:tabs>
        <w:spacing w:after="0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C647E1">
        <w:rPr>
          <w:rFonts w:ascii="Times New Roman" w:hAnsi="Times New Roman" w:cs="Times New Roman"/>
          <w:sz w:val="28"/>
          <w:szCs w:val="28"/>
        </w:rPr>
        <w:t>При поддержке ПАО «</w:t>
      </w:r>
      <w:proofErr w:type="spellStart"/>
      <w:r w:rsidRPr="00C647E1">
        <w:rPr>
          <w:rFonts w:ascii="Times New Roman" w:hAnsi="Times New Roman" w:cs="Times New Roman"/>
          <w:sz w:val="28"/>
          <w:szCs w:val="28"/>
        </w:rPr>
        <w:t>Уралкалий</w:t>
      </w:r>
      <w:proofErr w:type="spellEnd"/>
      <w:r w:rsidRPr="00C647E1">
        <w:rPr>
          <w:rFonts w:ascii="Times New Roman" w:hAnsi="Times New Roman" w:cs="Times New Roman"/>
          <w:sz w:val="28"/>
          <w:szCs w:val="28"/>
        </w:rPr>
        <w:t xml:space="preserve">» муниципальным образовательным организациям округа за 2021 год была оказана безвозмездная финансовая помощь на общую сумму 65 000 рублей, в </w:t>
      </w:r>
      <w:r w:rsidRPr="00C647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муниципальном автономном дошкольном образовательном учреждении </w:t>
      </w:r>
      <w:r w:rsidRPr="00C647E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«Детский сад № 81» установлена многофункциональная детская спортивная площадка.</w:t>
      </w:r>
    </w:p>
    <w:p w:rsidR="00422668" w:rsidRPr="00AA4F85" w:rsidRDefault="00422668" w:rsidP="009F43F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4F85">
        <w:rPr>
          <w:rFonts w:ascii="Times New Roman" w:hAnsi="Times New Roman" w:cs="Times New Roman"/>
          <w:b/>
          <w:sz w:val="28"/>
          <w:szCs w:val="28"/>
        </w:rPr>
        <w:lastRenderedPageBreak/>
        <w:t>По инициативе депутата и финансовой поддержке ПАО «</w:t>
      </w:r>
      <w:proofErr w:type="spellStart"/>
      <w:r w:rsidRPr="00AA4F85">
        <w:rPr>
          <w:rFonts w:ascii="Times New Roman" w:hAnsi="Times New Roman" w:cs="Times New Roman"/>
          <w:b/>
          <w:sz w:val="28"/>
          <w:szCs w:val="28"/>
        </w:rPr>
        <w:t>Уралкалий</w:t>
      </w:r>
      <w:proofErr w:type="spellEnd"/>
      <w:r w:rsidRPr="00AA4F85">
        <w:rPr>
          <w:rFonts w:ascii="Times New Roman" w:hAnsi="Times New Roman" w:cs="Times New Roman"/>
          <w:b/>
          <w:sz w:val="28"/>
          <w:szCs w:val="28"/>
        </w:rPr>
        <w:t>» на территории округа проводились мероприятия</w:t>
      </w:r>
      <w:r w:rsidR="000472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723F" w:rsidRPr="009A5F5B">
        <w:rPr>
          <w:rFonts w:ascii="Times New Roman CYR" w:hAnsi="Times New Roman CYR" w:cs="Times New Roman CYR"/>
          <w:bCs/>
          <w:sz w:val="28"/>
          <w:szCs w:val="28"/>
        </w:rPr>
        <w:t>(</w:t>
      </w:r>
      <w:bookmarkStart w:id="0" w:name="_GoBack"/>
      <w:bookmarkEnd w:id="0"/>
      <w:r w:rsidR="0004723F" w:rsidRPr="00454785">
        <w:rPr>
          <w:rFonts w:ascii="Times New Roman CYR" w:hAnsi="Times New Roman CYR" w:cs="Times New Roman CYR"/>
          <w:bCs/>
          <w:sz w:val="28"/>
          <w:szCs w:val="28"/>
        </w:rPr>
        <w:t>с соблюдением санитарно-противоэпидемических требований)</w:t>
      </w:r>
      <w:r w:rsidRPr="00454785">
        <w:rPr>
          <w:rFonts w:ascii="Times New Roman" w:hAnsi="Times New Roman" w:cs="Times New Roman"/>
          <w:b/>
          <w:sz w:val="28"/>
          <w:szCs w:val="28"/>
        </w:rPr>
        <w:t>:</w:t>
      </w:r>
    </w:p>
    <w:p w:rsidR="00422668" w:rsidRPr="004317AE" w:rsidRDefault="004317AE" w:rsidP="009F43F3">
      <w:pPr>
        <w:pStyle w:val="a3"/>
        <w:numPr>
          <w:ilvl w:val="0"/>
          <w:numId w:val="2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422668" w:rsidRPr="004317AE">
        <w:rPr>
          <w:rFonts w:ascii="Times New Roman" w:hAnsi="Times New Roman" w:cs="Times New Roman"/>
          <w:sz w:val="28"/>
          <w:szCs w:val="28"/>
        </w:rPr>
        <w:t xml:space="preserve">овогодний праздник во дворе дома по адресу: Мира, 96; </w:t>
      </w:r>
    </w:p>
    <w:p w:rsidR="004317AE" w:rsidRDefault="004317AE" w:rsidP="009F43F3">
      <w:pPr>
        <w:pStyle w:val="a3"/>
        <w:numPr>
          <w:ilvl w:val="0"/>
          <w:numId w:val="2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422668" w:rsidRPr="004317AE">
        <w:rPr>
          <w:rFonts w:ascii="Times New Roman" w:hAnsi="Times New Roman" w:cs="Times New Roman"/>
          <w:sz w:val="28"/>
          <w:szCs w:val="28"/>
        </w:rPr>
        <w:t>астер-классы, чаепития, праздники и концерты для ветеранов распавшихся организаций, проживающих в округе №20;</w:t>
      </w:r>
    </w:p>
    <w:p w:rsidR="004317AE" w:rsidRDefault="004317AE" w:rsidP="009F43F3">
      <w:pPr>
        <w:pStyle w:val="a3"/>
        <w:numPr>
          <w:ilvl w:val="0"/>
          <w:numId w:val="2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7AE">
        <w:rPr>
          <w:rFonts w:ascii="Times New Roman" w:hAnsi="Times New Roman" w:cs="Times New Roman"/>
          <w:sz w:val="28"/>
          <w:szCs w:val="28"/>
        </w:rPr>
        <w:t>П</w:t>
      </w:r>
      <w:r w:rsidR="00422668" w:rsidRPr="004317AE">
        <w:rPr>
          <w:rFonts w:ascii="Times New Roman" w:hAnsi="Times New Roman" w:cs="Times New Roman"/>
          <w:sz w:val="28"/>
          <w:szCs w:val="28"/>
        </w:rPr>
        <w:t xml:space="preserve">оздравление коллективов образовательных организаций округа с Днём дошкольного работника и Днём учителя в </w:t>
      </w:r>
      <w:proofErr w:type="gramStart"/>
      <w:r w:rsidR="00422668" w:rsidRPr="004317AE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="00422668" w:rsidRPr="004317AE">
        <w:rPr>
          <w:rFonts w:ascii="Times New Roman" w:hAnsi="Times New Roman" w:cs="Times New Roman"/>
          <w:sz w:val="28"/>
          <w:szCs w:val="28"/>
        </w:rPr>
        <w:t xml:space="preserve"> акции «Мы благодарны Вам всегда!»;</w:t>
      </w:r>
    </w:p>
    <w:p w:rsidR="00422668" w:rsidRPr="004317AE" w:rsidRDefault="004317AE" w:rsidP="009F43F3">
      <w:pPr>
        <w:pStyle w:val="a3"/>
        <w:numPr>
          <w:ilvl w:val="0"/>
          <w:numId w:val="2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22668" w:rsidRPr="004317AE">
        <w:rPr>
          <w:rFonts w:ascii="Times New Roman" w:hAnsi="Times New Roman" w:cs="Times New Roman"/>
          <w:sz w:val="28"/>
          <w:szCs w:val="28"/>
        </w:rPr>
        <w:t>оздравление ветеранов Великой Отечественной войны, тружеников тыла и узников концлагерей с Днем Победы.</w:t>
      </w:r>
    </w:p>
    <w:p w:rsidR="002420EC" w:rsidRPr="00C647E1" w:rsidRDefault="002420EC" w:rsidP="009F43F3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420EC" w:rsidRPr="00C647E1" w:rsidRDefault="002420EC" w:rsidP="009F43F3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C647E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При содействии депутата </w:t>
      </w:r>
      <w:r w:rsidR="00B81F0C" w:rsidRPr="00C647E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исполнены</w:t>
      </w:r>
      <w:r w:rsidRPr="00C647E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обращения граждан по вопросам: </w:t>
      </w:r>
    </w:p>
    <w:p w:rsidR="000E1CD3" w:rsidRPr="00C647E1" w:rsidRDefault="000E1CD3" w:rsidP="009F43F3">
      <w:pPr>
        <w:spacing w:after="0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47E1">
        <w:rPr>
          <w:rFonts w:ascii="Times New Roman" w:hAnsi="Times New Roman" w:cs="Times New Roman"/>
          <w:bCs/>
          <w:sz w:val="28"/>
          <w:szCs w:val="28"/>
        </w:rPr>
        <w:t>В 2021 году благодаря включению депутата решились следующие вопросы:</w:t>
      </w:r>
    </w:p>
    <w:p w:rsidR="000E1CD3" w:rsidRPr="004317AE" w:rsidRDefault="004317AE" w:rsidP="009F43F3">
      <w:pPr>
        <w:pStyle w:val="a3"/>
        <w:numPr>
          <w:ilvl w:val="0"/>
          <w:numId w:val="22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</w:t>
      </w:r>
      <w:r w:rsidR="000E1CD3" w:rsidRPr="004317AE">
        <w:rPr>
          <w:rFonts w:ascii="Times New Roman" w:hAnsi="Times New Roman" w:cs="Times New Roman"/>
          <w:bCs/>
          <w:sz w:val="28"/>
          <w:szCs w:val="28"/>
        </w:rPr>
        <w:t>иквидирован уклон на тротуаре по улице Мира,64;</w:t>
      </w:r>
    </w:p>
    <w:p w:rsidR="000E1CD3" w:rsidRPr="004317AE" w:rsidRDefault="004317AE" w:rsidP="009F43F3">
      <w:pPr>
        <w:pStyle w:val="a3"/>
        <w:numPr>
          <w:ilvl w:val="0"/>
          <w:numId w:val="22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0E1CD3" w:rsidRPr="004317AE">
        <w:rPr>
          <w:rFonts w:ascii="Times New Roman" w:hAnsi="Times New Roman" w:cs="Times New Roman"/>
          <w:bCs/>
          <w:sz w:val="28"/>
          <w:szCs w:val="28"/>
        </w:rPr>
        <w:t>ыполнены работы по устройству наружного освещения дворовой территории жилого дома по улице Юбилейной, 147.</w:t>
      </w:r>
    </w:p>
    <w:p w:rsidR="000E1CD3" w:rsidRPr="00C647E1" w:rsidRDefault="000E1CD3" w:rsidP="009F43F3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647E1">
        <w:rPr>
          <w:rFonts w:ascii="Times New Roman" w:hAnsi="Times New Roman" w:cs="Times New Roman"/>
          <w:b/>
          <w:bCs/>
          <w:sz w:val="28"/>
          <w:szCs w:val="28"/>
        </w:rPr>
        <w:t>На контроле у депутата остаются следующие вопросы:</w:t>
      </w:r>
    </w:p>
    <w:p w:rsidR="000E1CD3" w:rsidRPr="004317AE" w:rsidRDefault="004317AE" w:rsidP="009F43F3">
      <w:pPr>
        <w:pStyle w:val="a3"/>
        <w:numPr>
          <w:ilvl w:val="0"/>
          <w:numId w:val="21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</w:t>
      </w:r>
      <w:r w:rsidR="000E1CD3" w:rsidRPr="004317AE">
        <w:rPr>
          <w:rFonts w:ascii="Times New Roman" w:hAnsi="Times New Roman" w:cs="Times New Roman"/>
          <w:bCs/>
          <w:sz w:val="28"/>
          <w:szCs w:val="28"/>
        </w:rPr>
        <w:t xml:space="preserve">странение замечаний после завершения работ по благоустройству двора по улице Мира, 96 в </w:t>
      </w:r>
      <w:proofErr w:type="gramStart"/>
      <w:r w:rsidR="000E1CD3" w:rsidRPr="004317AE">
        <w:rPr>
          <w:rFonts w:ascii="Times New Roman" w:hAnsi="Times New Roman" w:cs="Times New Roman"/>
          <w:bCs/>
          <w:sz w:val="28"/>
          <w:szCs w:val="28"/>
        </w:rPr>
        <w:t>рамках</w:t>
      </w:r>
      <w:proofErr w:type="gramEnd"/>
      <w:r w:rsidR="000E1CD3" w:rsidRPr="004317AE">
        <w:rPr>
          <w:rFonts w:ascii="Times New Roman" w:hAnsi="Times New Roman" w:cs="Times New Roman"/>
          <w:bCs/>
          <w:sz w:val="28"/>
          <w:szCs w:val="28"/>
        </w:rPr>
        <w:t xml:space="preserve"> программы  «Формирование современной городской среды</w:t>
      </w:r>
      <w:r w:rsidR="006162A2" w:rsidRPr="004317A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162A2" w:rsidRPr="00454785">
        <w:rPr>
          <w:rFonts w:ascii="Times New Roman" w:hAnsi="Times New Roman" w:cs="Times New Roman"/>
          <w:bCs/>
          <w:sz w:val="28"/>
          <w:szCs w:val="28"/>
        </w:rPr>
        <w:t>на территории муниципального образования «Город Березники</w:t>
      </w:r>
      <w:r w:rsidR="000E1CD3" w:rsidRPr="00454785">
        <w:rPr>
          <w:rFonts w:ascii="Times New Roman" w:hAnsi="Times New Roman" w:cs="Times New Roman"/>
          <w:bCs/>
          <w:sz w:val="28"/>
          <w:szCs w:val="28"/>
        </w:rPr>
        <w:t>»</w:t>
      </w:r>
      <w:r w:rsidR="006162A2" w:rsidRPr="00454785">
        <w:rPr>
          <w:rFonts w:ascii="Times New Roman" w:hAnsi="Times New Roman" w:cs="Times New Roman"/>
          <w:bCs/>
          <w:sz w:val="28"/>
          <w:szCs w:val="28"/>
        </w:rPr>
        <w:t xml:space="preserve">. В 2021 году во дворе были проведены работы. По словам </w:t>
      </w:r>
      <w:proofErr w:type="gramStart"/>
      <w:r w:rsidR="006162A2" w:rsidRPr="00454785">
        <w:rPr>
          <w:rFonts w:ascii="Times New Roman" w:hAnsi="Times New Roman" w:cs="Times New Roman"/>
          <w:bCs/>
          <w:sz w:val="28"/>
          <w:szCs w:val="28"/>
        </w:rPr>
        <w:t>собственников</w:t>
      </w:r>
      <w:proofErr w:type="gramEnd"/>
      <w:r w:rsidR="006162A2" w:rsidRPr="00454785">
        <w:rPr>
          <w:rFonts w:ascii="Times New Roman" w:hAnsi="Times New Roman" w:cs="Times New Roman"/>
          <w:bCs/>
          <w:sz w:val="28"/>
          <w:szCs w:val="28"/>
        </w:rPr>
        <w:t xml:space="preserve"> благоустройство велось с нарушениями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0E1CD3" w:rsidRPr="004317AE" w:rsidRDefault="004317AE" w:rsidP="009F43F3">
      <w:pPr>
        <w:pStyle w:val="a3"/>
        <w:numPr>
          <w:ilvl w:val="0"/>
          <w:numId w:val="2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0E1CD3" w:rsidRPr="004317AE">
        <w:rPr>
          <w:rFonts w:ascii="Times New Roman" w:hAnsi="Times New Roman" w:cs="Times New Roman"/>
          <w:sz w:val="28"/>
          <w:szCs w:val="28"/>
        </w:rPr>
        <w:t>лагоустройство дороги от дома по улице Мира, 64 до дома по улице Мира, 80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47E1" w:rsidRPr="004317AE" w:rsidRDefault="004317AE" w:rsidP="009F43F3">
      <w:pPr>
        <w:pStyle w:val="a3"/>
        <w:numPr>
          <w:ilvl w:val="0"/>
          <w:numId w:val="2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C647E1" w:rsidRPr="004317AE">
        <w:rPr>
          <w:rFonts w:ascii="Times New Roman" w:hAnsi="Times New Roman" w:cs="Times New Roman"/>
          <w:sz w:val="28"/>
          <w:szCs w:val="28"/>
        </w:rPr>
        <w:t>стройство отводного лотка по улице Мира от участка от улицы Юбилейная до Парижской Коммуны, 54.</w:t>
      </w:r>
    </w:p>
    <w:p w:rsidR="002420EC" w:rsidRPr="00C647E1" w:rsidRDefault="002420EC" w:rsidP="009F43F3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27A40" w:rsidRPr="00227A40" w:rsidRDefault="002420EC" w:rsidP="009F43F3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227A4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Депутат состоит в следующих </w:t>
      </w:r>
      <w:proofErr w:type="gramStart"/>
      <w:r w:rsidRPr="00227A4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комиссиях</w:t>
      </w:r>
      <w:proofErr w:type="gramEnd"/>
      <w:r w:rsidRPr="00227A4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:</w:t>
      </w:r>
      <w:r w:rsidR="00B81F0C" w:rsidRPr="00227A4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</w:p>
    <w:p w:rsidR="00B81F0C" w:rsidRPr="00AA4F85" w:rsidRDefault="00C647E1" w:rsidP="009F43F3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227A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Является членом постоянной комиссии </w:t>
      </w:r>
      <w:r w:rsidR="006162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Березниковской </w:t>
      </w:r>
      <w:r w:rsidRPr="00227A40">
        <w:rPr>
          <w:rFonts w:ascii="Times New Roman" w:hAnsi="Times New Roman" w:cs="Times New Roman"/>
          <w:sz w:val="28"/>
          <w:szCs w:val="28"/>
          <w:shd w:val="clear" w:color="auto" w:fill="FFFFFF"/>
        </w:rPr>
        <w:t>городской Думы по экономической политике</w:t>
      </w:r>
      <w:r w:rsidR="00E706CE" w:rsidRPr="00227A4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.</w:t>
      </w:r>
    </w:p>
    <w:p w:rsidR="00227A40" w:rsidRPr="00AA4F85" w:rsidRDefault="00227A40" w:rsidP="009F43F3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2420EC" w:rsidRPr="00C647E1" w:rsidRDefault="002420EC" w:rsidP="009F43F3">
      <w:pPr>
        <w:widowControl w:val="0"/>
        <w:numPr>
          <w:ilvl w:val="0"/>
          <w:numId w:val="1"/>
        </w:numPr>
        <w:suppressAutoHyphens/>
        <w:autoSpaceDE w:val="0"/>
        <w:spacing w:after="0"/>
        <w:ind w:left="0"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647E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ПЕРСПЕКТИВНЫЙ ПЛАН РАБОТЫ НА 202</w:t>
      </w:r>
      <w:r w:rsidR="00B81F0C" w:rsidRPr="00C647E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2</w:t>
      </w:r>
      <w:r w:rsidRPr="00C647E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год.</w:t>
      </w:r>
    </w:p>
    <w:p w:rsidR="000E1CD3" w:rsidRPr="004317AE" w:rsidRDefault="000E1CD3" w:rsidP="009F43F3">
      <w:pPr>
        <w:pStyle w:val="a3"/>
        <w:numPr>
          <w:ilvl w:val="0"/>
          <w:numId w:val="2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7AE">
        <w:rPr>
          <w:rFonts w:ascii="Times New Roman" w:hAnsi="Times New Roman" w:cs="Times New Roman"/>
          <w:sz w:val="28"/>
          <w:szCs w:val="28"/>
        </w:rPr>
        <w:t>Работа общественной  приемной  депутата</w:t>
      </w:r>
      <w:r w:rsidR="006162A2" w:rsidRPr="004317AE">
        <w:rPr>
          <w:rFonts w:ascii="Times New Roman" w:hAnsi="Times New Roman" w:cs="Times New Roman"/>
          <w:sz w:val="28"/>
          <w:szCs w:val="28"/>
        </w:rPr>
        <w:t xml:space="preserve"> </w:t>
      </w:r>
      <w:r w:rsidR="006162A2" w:rsidRPr="00454785">
        <w:rPr>
          <w:rFonts w:ascii="Times New Roman" w:eastAsia="Times New Roman" w:hAnsi="Times New Roman" w:cs="Times New Roman"/>
          <w:sz w:val="28"/>
          <w:szCs w:val="28"/>
          <w:lang w:eastAsia="zh-CN"/>
        </w:rPr>
        <w:t>(в случае снятия ограничений в отношении личных приемов депутатов)</w:t>
      </w:r>
      <w:r w:rsidR="006162A2" w:rsidRPr="004317AE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0E1CD3" w:rsidRPr="004317AE" w:rsidRDefault="000E1CD3" w:rsidP="009F43F3">
      <w:pPr>
        <w:pStyle w:val="a3"/>
        <w:numPr>
          <w:ilvl w:val="0"/>
          <w:numId w:val="2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7AE">
        <w:rPr>
          <w:rFonts w:ascii="Times New Roman" w:hAnsi="Times New Roman" w:cs="Times New Roman"/>
          <w:sz w:val="28"/>
          <w:szCs w:val="28"/>
        </w:rPr>
        <w:lastRenderedPageBreak/>
        <w:t>Взаимодействие с администрацией города Березники и управляющими компаниями по дальнейшему благоустройству территории и ремонту объектов, находящихся в округе.</w:t>
      </w:r>
    </w:p>
    <w:p w:rsidR="00802D55" w:rsidRPr="004317AE" w:rsidRDefault="000E1CD3" w:rsidP="009F43F3">
      <w:pPr>
        <w:pStyle w:val="a3"/>
        <w:numPr>
          <w:ilvl w:val="0"/>
          <w:numId w:val="24"/>
        </w:numPr>
        <w:spacing w:after="0"/>
        <w:ind w:left="0" w:firstLine="709"/>
        <w:jc w:val="both"/>
        <w:rPr>
          <w:rFonts w:ascii="Times New Roman" w:hAnsi="Times New Roman" w:cs="Times New Roman"/>
        </w:rPr>
      </w:pPr>
      <w:r w:rsidRPr="004317AE">
        <w:rPr>
          <w:rFonts w:ascii="Times New Roman" w:hAnsi="Times New Roman" w:cs="Times New Roman"/>
          <w:sz w:val="28"/>
          <w:szCs w:val="28"/>
        </w:rPr>
        <w:t>Поддержка муниципальных организаций, общественных объединений и гражданских инициатив.</w:t>
      </w:r>
    </w:p>
    <w:sectPr w:rsidR="00802D55" w:rsidRPr="00431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hint="default"/>
        <w:b/>
        <w:color w:val="auto"/>
        <w:spacing w:val="-4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00" w:hanging="2160"/>
      </w:pPr>
      <w:rPr>
        <w:rFonts w:hint="default"/>
      </w:rPr>
    </w:lvl>
  </w:abstractNum>
  <w:abstractNum w:abstractNumId="1">
    <w:nsid w:val="039648A0"/>
    <w:multiLevelType w:val="hybridMultilevel"/>
    <w:tmpl w:val="B1F46410"/>
    <w:lvl w:ilvl="0" w:tplc="F8E2A60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7853BFA"/>
    <w:multiLevelType w:val="multilevel"/>
    <w:tmpl w:val="7238355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 w:tentative="1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 w:tentative="1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3">
    <w:nsid w:val="0A6D1B73"/>
    <w:multiLevelType w:val="hybridMultilevel"/>
    <w:tmpl w:val="62F6F42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0D8C6476"/>
    <w:multiLevelType w:val="hybridMultilevel"/>
    <w:tmpl w:val="B9044F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3DC1702"/>
    <w:multiLevelType w:val="hybridMultilevel"/>
    <w:tmpl w:val="9906FC34"/>
    <w:lvl w:ilvl="0" w:tplc="C1B02C0A">
      <w:start w:val="1"/>
      <w:numFmt w:val="decimal"/>
      <w:lvlText w:val="%1."/>
      <w:lvlJc w:val="left"/>
      <w:pPr>
        <w:ind w:left="1428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C43D30"/>
    <w:multiLevelType w:val="multilevel"/>
    <w:tmpl w:val="7238355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647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 w:tentative="1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 w:tentative="1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7">
    <w:nsid w:val="1C16235E"/>
    <w:multiLevelType w:val="hybridMultilevel"/>
    <w:tmpl w:val="74DA4F62"/>
    <w:lvl w:ilvl="0" w:tplc="C1B02C0A">
      <w:start w:val="1"/>
      <w:numFmt w:val="decimal"/>
      <w:lvlText w:val="%1."/>
      <w:lvlJc w:val="left"/>
      <w:pPr>
        <w:ind w:left="1428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20AA5F77"/>
    <w:multiLevelType w:val="hybridMultilevel"/>
    <w:tmpl w:val="2E76D49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A0421F4"/>
    <w:multiLevelType w:val="hybridMultilevel"/>
    <w:tmpl w:val="30E058C8"/>
    <w:lvl w:ilvl="0" w:tplc="18DE58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441610E"/>
    <w:multiLevelType w:val="hybridMultilevel"/>
    <w:tmpl w:val="6DC0C8B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35FE16F3"/>
    <w:multiLevelType w:val="hybridMultilevel"/>
    <w:tmpl w:val="17DE1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DB3DFF"/>
    <w:multiLevelType w:val="hybridMultilevel"/>
    <w:tmpl w:val="533EDA1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3AD11C66"/>
    <w:multiLevelType w:val="hybridMultilevel"/>
    <w:tmpl w:val="DC9AB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5951D5"/>
    <w:multiLevelType w:val="hybridMultilevel"/>
    <w:tmpl w:val="4D5E5C86"/>
    <w:lvl w:ilvl="0" w:tplc="C1B02C0A">
      <w:start w:val="1"/>
      <w:numFmt w:val="decimal"/>
      <w:lvlText w:val="%1."/>
      <w:lvlJc w:val="left"/>
      <w:pPr>
        <w:ind w:left="1428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C119B6"/>
    <w:multiLevelType w:val="hybridMultilevel"/>
    <w:tmpl w:val="0B926194"/>
    <w:lvl w:ilvl="0" w:tplc="0624D2A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44F5E8A"/>
    <w:multiLevelType w:val="hybridMultilevel"/>
    <w:tmpl w:val="56705AD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98206FB"/>
    <w:multiLevelType w:val="hybridMultilevel"/>
    <w:tmpl w:val="F970EDF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6E6F6EA5"/>
    <w:multiLevelType w:val="hybridMultilevel"/>
    <w:tmpl w:val="89588964"/>
    <w:lvl w:ilvl="0" w:tplc="39F4D5DE">
      <w:start w:val="1"/>
      <w:numFmt w:val="decimal"/>
      <w:lvlText w:val="%1."/>
      <w:lvlJc w:val="left"/>
      <w:pPr>
        <w:ind w:left="144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06051F4"/>
    <w:multiLevelType w:val="hybridMultilevel"/>
    <w:tmpl w:val="8A02D5DE"/>
    <w:lvl w:ilvl="0" w:tplc="C1B02C0A">
      <w:start w:val="1"/>
      <w:numFmt w:val="decimal"/>
      <w:lvlText w:val="%1."/>
      <w:lvlJc w:val="left"/>
      <w:pPr>
        <w:ind w:left="1428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D31B7E"/>
    <w:multiLevelType w:val="hybridMultilevel"/>
    <w:tmpl w:val="72383556"/>
    <w:lvl w:ilvl="0" w:tplc="B250452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C9248C4"/>
    <w:multiLevelType w:val="hybridMultilevel"/>
    <w:tmpl w:val="3872E720"/>
    <w:lvl w:ilvl="0" w:tplc="57F0F37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CC31433"/>
    <w:multiLevelType w:val="hybridMultilevel"/>
    <w:tmpl w:val="57386FA8"/>
    <w:lvl w:ilvl="0" w:tplc="C1B02C0A">
      <w:start w:val="1"/>
      <w:numFmt w:val="decimal"/>
      <w:lvlText w:val="%1."/>
      <w:lvlJc w:val="left"/>
      <w:pPr>
        <w:ind w:left="1428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2E7816"/>
    <w:multiLevelType w:val="hybridMultilevel"/>
    <w:tmpl w:val="E9BA1464"/>
    <w:lvl w:ilvl="0" w:tplc="688678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14"/>
  </w:num>
  <w:num w:numId="5">
    <w:abstractNumId w:val="5"/>
  </w:num>
  <w:num w:numId="6">
    <w:abstractNumId w:val="22"/>
  </w:num>
  <w:num w:numId="7">
    <w:abstractNumId w:val="19"/>
  </w:num>
  <w:num w:numId="8">
    <w:abstractNumId w:val="1"/>
  </w:num>
  <w:num w:numId="9">
    <w:abstractNumId w:val="23"/>
  </w:num>
  <w:num w:numId="10">
    <w:abstractNumId w:val="2"/>
  </w:num>
  <w:num w:numId="11">
    <w:abstractNumId w:val="6"/>
  </w:num>
  <w:num w:numId="12">
    <w:abstractNumId w:val="13"/>
  </w:num>
  <w:num w:numId="13">
    <w:abstractNumId w:val="15"/>
  </w:num>
  <w:num w:numId="14">
    <w:abstractNumId w:val="20"/>
  </w:num>
  <w:num w:numId="15">
    <w:abstractNumId w:val="21"/>
  </w:num>
  <w:num w:numId="16">
    <w:abstractNumId w:val="9"/>
  </w:num>
  <w:num w:numId="17">
    <w:abstractNumId w:val="4"/>
  </w:num>
  <w:num w:numId="18">
    <w:abstractNumId w:val="16"/>
  </w:num>
  <w:num w:numId="19">
    <w:abstractNumId w:val="10"/>
  </w:num>
  <w:num w:numId="20">
    <w:abstractNumId w:val="8"/>
  </w:num>
  <w:num w:numId="21">
    <w:abstractNumId w:val="3"/>
  </w:num>
  <w:num w:numId="22">
    <w:abstractNumId w:val="17"/>
  </w:num>
  <w:num w:numId="23">
    <w:abstractNumId w:val="12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E13"/>
    <w:rsid w:val="0004723F"/>
    <w:rsid w:val="00054E13"/>
    <w:rsid w:val="000D3DCC"/>
    <w:rsid w:val="000E1CD3"/>
    <w:rsid w:val="001E2418"/>
    <w:rsid w:val="00227A40"/>
    <w:rsid w:val="002420EC"/>
    <w:rsid w:val="0035211C"/>
    <w:rsid w:val="00422668"/>
    <w:rsid w:val="004317AE"/>
    <w:rsid w:val="00454785"/>
    <w:rsid w:val="0048493D"/>
    <w:rsid w:val="00493C40"/>
    <w:rsid w:val="006162A2"/>
    <w:rsid w:val="00802D55"/>
    <w:rsid w:val="00847112"/>
    <w:rsid w:val="00905ECB"/>
    <w:rsid w:val="00947673"/>
    <w:rsid w:val="009A5F5B"/>
    <w:rsid w:val="009B1942"/>
    <w:rsid w:val="009E197F"/>
    <w:rsid w:val="009F43F3"/>
    <w:rsid w:val="00A63956"/>
    <w:rsid w:val="00AA4F85"/>
    <w:rsid w:val="00B12A4F"/>
    <w:rsid w:val="00B81F0C"/>
    <w:rsid w:val="00C647E1"/>
    <w:rsid w:val="00DC5269"/>
    <w:rsid w:val="00E706CE"/>
    <w:rsid w:val="00ED182A"/>
    <w:rsid w:val="00F52105"/>
    <w:rsid w:val="00F91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0EC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42266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20E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42266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4">
    <w:name w:val="Hyperlink"/>
    <w:uiPriority w:val="99"/>
    <w:semiHidden/>
    <w:unhideWhenUsed/>
    <w:rsid w:val="0042266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E2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241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0EC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42266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20E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42266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4">
    <w:name w:val="Hyperlink"/>
    <w:uiPriority w:val="99"/>
    <w:semiHidden/>
    <w:unhideWhenUsed/>
    <w:rsid w:val="0042266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E2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241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878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sirina_yv</dc:creator>
  <cp:lastModifiedBy>sirina_yv</cp:lastModifiedBy>
  <cp:revision>15</cp:revision>
  <cp:lastPrinted>2022-01-20T10:15:00Z</cp:lastPrinted>
  <dcterms:created xsi:type="dcterms:W3CDTF">2022-01-14T10:18:00Z</dcterms:created>
  <dcterms:modified xsi:type="dcterms:W3CDTF">2022-01-31T16:26:00Z</dcterms:modified>
</cp:coreProperties>
</file>