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C647E1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</w:t>
      </w:r>
      <w:r w:rsidR="0097543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  <w:r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C647E1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по избирательному округу № </w:t>
      </w:r>
      <w:r w:rsidR="00947673" w:rsidRPr="00C647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20</w:t>
      </w:r>
    </w:p>
    <w:p w:rsidR="004A5C47" w:rsidRPr="00C647E1" w:rsidRDefault="004A5C47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Смирнова Эдуарда Владимировича</w:t>
      </w:r>
    </w:p>
    <w:p w:rsidR="002420EC" w:rsidRPr="00C647E1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5C22A3" w:rsidRDefault="002420EC" w:rsidP="003D1B76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spacing w:after="28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22A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4A5C47" w:rsidRPr="005C22A3" w:rsidRDefault="004A5C47" w:rsidP="00DC4373">
      <w:pPr>
        <w:shd w:val="clear" w:color="auto" w:fill="FFFFFF"/>
        <w:tabs>
          <w:tab w:val="left" w:pos="1134"/>
        </w:tabs>
        <w:suppressAutoHyphens/>
        <w:spacing w:before="240" w:after="28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A3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A453C7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5C22A3">
        <w:rPr>
          <w:rFonts w:ascii="Times New Roman" w:hAnsi="Times New Roman" w:cs="Times New Roman"/>
          <w:sz w:val="28"/>
          <w:szCs w:val="28"/>
        </w:rPr>
        <w:t>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Default="00A453C7" w:rsidP="00DC4373">
      <w:pPr>
        <w:shd w:val="clear" w:color="auto" w:fill="FFFFFF"/>
        <w:tabs>
          <w:tab w:val="left" w:pos="1134"/>
        </w:tabs>
        <w:suppressAutoHyphens/>
        <w:spacing w:before="240" w:after="28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приемы </w:t>
      </w:r>
      <w:r w:rsidR="004A5C47" w:rsidRPr="005C22A3">
        <w:rPr>
          <w:rFonts w:ascii="Times New Roman" w:hAnsi="Times New Roman" w:cs="Times New Roman"/>
          <w:sz w:val="28"/>
          <w:szCs w:val="28"/>
        </w:rPr>
        <w:t xml:space="preserve">граждан осуществлялись в общественной приёмной депутата по адресу: </w:t>
      </w:r>
      <w:r w:rsidR="004A5C47" w:rsidRPr="005C22A3">
        <w:rPr>
          <w:rFonts w:ascii="Times New Roman" w:hAnsi="Times New Roman"/>
          <w:sz w:val="28"/>
          <w:szCs w:val="28"/>
        </w:rPr>
        <w:t xml:space="preserve">г. Березники, ул. Мира, 56 (МКУ «ОКТУ г. Березники») </w:t>
      </w:r>
      <w:r w:rsidR="004A5C47" w:rsidRPr="005C22A3">
        <w:rPr>
          <w:rFonts w:ascii="Times New Roman" w:hAnsi="Times New Roman" w:cs="Times New Roman"/>
          <w:sz w:val="28"/>
          <w:szCs w:val="28"/>
        </w:rPr>
        <w:t>в соответствии с установленным графиком.</w:t>
      </w:r>
    </w:p>
    <w:p w:rsidR="00437B5C" w:rsidRPr="00C647E1" w:rsidRDefault="00437B5C" w:rsidP="00DC4373">
      <w:pPr>
        <w:shd w:val="clear" w:color="auto" w:fill="FFFFFF"/>
        <w:tabs>
          <w:tab w:val="left" w:pos="1134"/>
        </w:tabs>
        <w:suppressAutoHyphens/>
        <w:spacing w:before="240" w:after="280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</w:p>
    <w:p w:rsidR="002420EC" w:rsidRPr="00C647E1" w:rsidRDefault="002420EC" w:rsidP="00DC437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C647E1" w:rsidRDefault="002420EC" w:rsidP="00DC4373">
      <w:pPr>
        <w:tabs>
          <w:tab w:val="left" w:pos="1134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A453C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EA3B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поступило </w:t>
      </w:r>
      <w:r w:rsidR="00EA3BF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453C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</w:t>
      </w:r>
      <w:r w:rsidR="00B71F93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граждан:</w:t>
      </w:r>
    </w:p>
    <w:p w:rsidR="002420EC" w:rsidRPr="00C647E1" w:rsidRDefault="002420EC" w:rsidP="00DC4373">
      <w:pPr>
        <w:tabs>
          <w:tab w:val="left" w:pos="1134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0C" w:rsidRPr="00C647E1" w:rsidRDefault="002420EC" w:rsidP="00DC437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A530B" w:rsidRPr="00C226D8" w:rsidRDefault="00A453C7" w:rsidP="00DC437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26D8">
        <w:rPr>
          <w:rFonts w:ascii="Times New Roman" w:hAnsi="Times New Roman" w:cs="Times New Roman"/>
          <w:spacing w:val="-4"/>
          <w:sz w:val="28"/>
          <w:szCs w:val="28"/>
        </w:rPr>
        <w:t>Ремонт</w:t>
      </w:r>
      <w:r w:rsidR="00EA530B" w:rsidRPr="00C226D8">
        <w:rPr>
          <w:rFonts w:ascii="Times New Roman" w:hAnsi="Times New Roman" w:cs="Times New Roman"/>
          <w:spacing w:val="-4"/>
          <w:sz w:val="28"/>
          <w:szCs w:val="28"/>
        </w:rPr>
        <w:t xml:space="preserve">ные работы </w:t>
      </w:r>
      <w:r w:rsidR="00C226D8" w:rsidRPr="00C226D8">
        <w:rPr>
          <w:rFonts w:ascii="Times New Roman" w:hAnsi="Times New Roman" w:cs="Times New Roman"/>
          <w:spacing w:val="-4"/>
          <w:sz w:val="28"/>
          <w:szCs w:val="28"/>
        </w:rPr>
        <w:t xml:space="preserve">в доме и </w:t>
      </w:r>
      <w:r w:rsidR="00EA530B" w:rsidRPr="00C226D8">
        <w:rPr>
          <w:rFonts w:ascii="Times New Roman" w:hAnsi="Times New Roman" w:cs="Times New Roman"/>
          <w:spacing w:val="-4"/>
          <w:sz w:val="28"/>
          <w:szCs w:val="28"/>
        </w:rPr>
        <w:t>приведени</w:t>
      </w:r>
      <w:r w:rsidR="00C226D8" w:rsidRPr="00C226D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EA530B" w:rsidRPr="00C226D8">
        <w:rPr>
          <w:rFonts w:ascii="Times New Roman" w:hAnsi="Times New Roman" w:cs="Times New Roman"/>
          <w:spacing w:val="-4"/>
          <w:sz w:val="28"/>
          <w:szCs w:val="28"/>
        </w:rPr>
        <w:t xml:space="preserve"> в надлежащее состояние</w:t>
      </w:r>
      <w:r w:rsidRPr="00C226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530B" w:rsidRPr="00C226D8">
        <w:rPr>
          <w:rFonts w:ascii="Times New Roman" w:hAnsi="Times New Roman" w:cs="Times New Roman"/>
          <w:spacing w:val="-4"/>
          <w:sz w:val="28"/>
          <w:szCs w:val="28"/>
        </w:rPr>
        <w:t>общедомового имущества.</w:t>
      </w:r>
    </w:p>
    <w:p w:rsidR="00C226D8" w:rsidRPr="00C226D8" w:rsidRDefault="00C226D8" w:rsidP="00DC437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6D8">
        <w:rPr>
          <w:rFonts w:ascii="Times New Roman" w:hAnsi="Times New Roman" w:cs="Times New Roman"/>
          <w:bCs/>
          <w:sz w:val="28"/>
          <w:szCs w:val="28"/>
        </w:rPr>
        <w:t>Качество оказания коммунальных услуг управляющими компаниями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A530B" w:rsidRPr="00C226D8" w:rsidRDefault="00EA530B" w:rsidP="00DC437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26D8">
        <w:rPr>
          <w:rFonts w:ascii="Times New Roman" w:hAnsi="Times New Roman" w:cs="Times New Roman"/>
          <w:spacing w:val="-4"/>
          <w:sz w:val="28"/>
          <w:szCs w:val="28"/>
        </w:rPr>
        <w:t>Социальная помощь и льготы</w:t>
      </w:r>
      <w:r w:rsidRPr="00C226D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A530B" w:rsidRPr="00C226D8" w:rsidRDefault="00EA530B" w:rsidP="00DC437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26D8">
        <w:rPr>
          <w:rFonts w:ascii="Times New Roman" w:hAnsi="Times New Roman" w:cs="Times New Roman"/>
          <w:spacing w:val="-4"/>
          <w:sz w:val="28"/>
          <w:szCs w:val="28"/>
        </w:rPr>
        <w:t>Порядок расчета и размер платы за коммунальные услуги</w:t>
      </w:r>
      <w:r w:rsidR="00A453C7" w:rsidRPr="00C226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453C7" w:rsidRDefault="00A453C7" w:rsidP="00DC437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6D8">
        <w:rPr>
          <w:rFonts w:ascii="Times New Roman" w:hAnsi="Times New Roman" w:cs="Times New Roman"/>
          <w:bCs/>
          <w:sz w:val="28"/>
          <w:szCs w:val="28"/>
        </w:rPr>
        <w:t xml:space="preserve">Содействие в организации празднования </w:t>
      </w:r>
      <w:r w:rsidR="00C226D8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437B5C" w:rsidRDefault="00437B5C" w:rsidP="00DC437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4051" w:rsidRPr="00214051" w:rsidRDefault="00214051" w:rsidP="00DC4373">
      <w:pPr>
        <w:tabs>
          <w:tab w:val="left" w:pos="1134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22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5C22A3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5C22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соответствии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Pr="00C647E1" w:rsidRDefault="002420EC" w:rsidP="00DC4373">
      <w:pPr>
        <w:tabs>
          <w:tab w:val="left" w:pos="1134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EA530B" w:rsidRPr="00EA530B" w:rsidRDefault="004A5C47" w:rsidP="00DC4373">
      <w:pPr>
        <w:pStyle w:val="a3"/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A530B"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EA530B"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>нспекцию государственного жилищного надзора Пермского края</w:t>
      </w:r>
    </w:p>
    <w:p w:rsidR="00EA530B" w:rsidRPr="00EA530B" w:rsidRDefault="00EA530B" w:rsidP="00DC4373">
      <w:pPr>
        <w:pStyle w:val="a3"/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4A5C47"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 w:rsidR="00947673"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дминистрацию города Березники</w:t>
      </w:r>
    </w:p>
    <w:p w:rsidR="00EA530B" w:rsidRPr="00EA530B" w:rsidRDefault="00EA530B" w:rsidP="00DC4373">
      <w:pPr>
        <w:pStyle w:val="a3"/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A530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ткрытое акционерное общество</w:t>
      </w:r>
      <w:r w:rsidRPr="00EA530B">
        <w:rPr>
          <w:rFonts w:ascii="Times New Roman" w:eastAsia="Times New Roman" w:hAnsi="Times New Roman" w:cs="Times New Roman"/>
          <w:sz w:val="28"/>
          <w:szCs w:val="28"/>
        </w:rPr>
        <w:t xml:space="preserve"> «КР</w:t>
      </w:r>
      <w:proofErr w:type="gramStart"/>
      <w:r w:rsidRPr="00EA530B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EA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0B">
        <w:rPr>
          <w:rFonts w:ascii="Times New Roman" w:eastAsia="Times New Roman" w:hAnsi="Times New Roman" w:cs="Times New Roman"/>
          <w:sz w:val="28"/>
          <w:szCs w:val="28"/>
        </w:rPr>
        <w:t>Прикамье</w:t>
      </w:r>
      <w:proofErr w:type="spellEnd"/>
      <w:r w:rsidRPr="00EA530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A530B" w:rsidRPr="00EA530B" w:rsidRDefault="00EA530B" w:rsidP="00DC4373">
      <w:pPr>
        <w:pStyle w:val="a3"/>
        <w:tabs>
          <w:tab w:val="left" w:pos="1134"/>
        </w:tabs>
        <w:suppressAutoHyphens/>
        <w:ind w:left="0"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A53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MS Mincho" w:hAnsi="Times New Roman"/>
          <w:sz w:val="28"/>
          <w:szCs w:val="28"/>
          <w:lang w:eastAsia="ja-JP"/>
        </w:rPr>
        <w:t>Северное</w:t>
      </w:r>
      <w:r w:rsidRPr="00EA530B">
        <w:rPr>
          <w:rFonts w:ascii="Times New Roman" w:eastAsia="MS Mincho" w:hAnsi="Times New Roman"/>
          <w:sz w:val="28"/>
          <w:szCs w:val="28"/>
          <w:lang w:eastAsia="ja-JP"/>
        </w:rPr>
        <w:t xml:space="preserve"> отделени</w:t>
      </w:r>
      <w:r>
        <w:rPr>
          <w:rFonts w:ascii="Times New Roman" w:eastAsia="MS Mincho" w:hAnsi="Times New Roman"/>
          <w:sz w:val="28"/>
          <w:szCs w:val="28"/>
          <w:lang w:eastAsia="ja-JP"/>
        </w:rPr>
        <w:t>е</w:t>
      </w:r>
      <w:r w:rsidRPr="00EA530B">
        <w:rPr>
          <w:rFonts w:ascii="Times New Roman" w:eastAsia="MS Mincho" w:hAnsi="Times New Roman"/>
          <w:sz w:val="28"/>
          <w:szCs w:val="28"/>
          <w:lang w:eastAsia="ja-JP"/>
        </w:rPr>
        <w:t xml:space="preserve"> ПАО «</w:t>
      </w:r>
      <w:proofErr w:type="spellStart"/>
      <w:r w:rsidRPr="00EA530B">
        <w:rPr>
          <w:rFonts w:ascii="Times New Roman" w:eastAsia="MS Mincho" w:hAnsi="Times New Roman"/>
          <w:sz w:val="28"/>
          <w:szCs w:val="28"/>
          <w:lang w:eastAsia="ja-JP"/>
        </w:rPr>
        <w:t>Пермэнергосбыт</w:t>
      </w:r>
      <w:proofErr w:type="spellEnd"/>
      <w:r w:rsidRPr="00EA530B">
        <w:rPr>
          <w:rFonts w:ascii="Times New Roman" w:eastAsia="MS Mincho" w:hAnsi="Times New Roman"/>
          <w:sz w:val="28"/>
          <w:szCs w:val="28"/>
          <w:lang w:eastAsia="ja-JP"/>
        </w:rPr>
        <w:t>»</w:t>
      </w:r>
    </w:p>
    <w:p w:rsidR="00A453C7" w:rsidRPr="00EA530B" w:rsidRDefault="00EA530B" w:rsidP="00DC4373">
      <w:pPr>
        <w:pStyle w:val="a3"/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53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53C7"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Управляющую компанию ООО «Комфорт-Околица»</w:t>
      </w:r>
    </w:p>
    <w:p w:rsidR="00EA530B" w:rsidRPr="00EA530B" w:rsidRDefault="00EA530B" w:rsidP="00DC4373">
      <w:pPr>
        <w:pStyle w:val="a3"/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Акционерное общество</w:t>
      </w:r>
      <w:r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Березниковский</w:t>
      </w:r>
      <w:proofErr w:type="spellEnd"/>
      <w:r w:rsidRPr="00EA5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содовый завод»</w:t>
      </w:r>
    </w:p>
    <w:p w:rsidR="00BF7722" w:rsidRPr="00C647E1" w:rsidRDefault="00BF7722" w:rsidP="00DC4373">
      <w:pPr>
        <w:pStyle w:val="a3"/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647E1" w:rsidRDefault="002420EC" w:rsidP="003D1B76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РАБОТА В ОКРУГЕ</w:t>
      </w:r>
    </w:p>
    <w:p w:rsidR="00B81F0C" w:rsidRPr="00C647E1" w:rsidRDefault="00B81F0C" w:rsidP="00DC4373">
      <w:pPr>
        <w:tabs>
          <w:tab w:val="left" w:pos="1134"/>
        </w:tabs>
        <w:suppressAutoHyphens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7B5C" w:rsidRDefault="002420EC" w:rsidP="00DC4373">
      <w:pPr>
        <w:suppressAutoHyphens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37B5C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депутата в округе велась по основным направлениям:</w:t>
      </w:r>
      <w:r w:rsidR="00437B5C" w:rsidRPr="00437B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37B5C" w:rsidRDefault="00422668" w:rsidP="00DC4373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before="40" w:after="4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7B5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37B5C">
        <w:rPr>
          <w:rFonts w:ascii="Times New Roman" w:hAnsi="Times New Roman" w:cs="Times New Roman"/>
          <w:b/>
          <w:sz w:val="28"/>
          <w:szCs w:val="28"/>
        </w:rPr>
        <w:t xml:space="preserve"> соблюдением законных прав и интересов избирателей через работу общественн</w:t>
      </w:r>
      <w:r w:rsidR="00437B5C" w:rsidRPr="00437B5C">
        <w:rPr>
          <w:rFonts w:ascii="Times New Roman" w:hAnsi="Times New Roman" w:cs="Times New Roman"/>
          <w:b/>
          <w:sz w:val="28"/>
          <w:szCs w:val="28"/>
        </w:rPr>
        <w:t>ой</w:t>
      </w:r>
      <w:r w:rsidRPr="00437B5C">
        <w:rPr>
          <w:rFonts w:ascii="Times New Roman" w:hAnsi="Times New Roman" w:cs="Times New Roman"/>
          <w:b/>
          <w:sz w:val="28"/>
          <w:szCs w:val="28"/>
        </w:rPr>
        <w:t xml:space="preserve"> приемн</w:t>
      </w:r>
      <w:r w:rsidR="00437B5C" w:rsidRPr="00437B5C">
        <w:rPr>
          <w:rFonts w:ascii="Times New Roman" w:hAnsi="Times New Roman" w:cs="Times New Roman"/>
          <w:b/>
          <w:sz w:val="28"/>
          <w:szCs w:val="28"/>
        </w:rPr>
        <w:t>ой</w:t>
      </w:r>
      <w:r w:rsidRPr="00437B5C">
        <w:rPr>
          <w:rFonts w:ascii="Times New Roman" w:hAnsi="Times New Roman" w:cs="Times New Roman"/>
          <w:b/>
          <w:sz w:val="28"/>
          <w:szCs w:val="28"/>
        </w:rPr>
        <w:t xml:space="preserve"> и сайт </w:t>
      </w:r>
      <w:proofErr w:type="spellStart"/>
      <w:r w:rsidRPr="00437B5C">
        <w:rPr>
          <w:rFonts w:ascii="Times New Roman" w:hAnsi="Times New Roman" w:cs="Times New Roman"/>
          <w:b/>
          <w:sz w:val="28"/>
          <w:szCs w:val="28"/>
        </w:rPr>
        <w:t>Березниковской</w:t>
      </w:r>
      <w:proofErr w:type="spellEnd"/>
      <w:r w:rsidRPr="00437B5C">
        <w:rPr>
          <w:rFonts w:ascii="Times New Roman" w:hAnsi="Times New Roman" w:cs="Times New Roman"/>
          <w:b/>
          <w:sz w:val="28"/>
          <w:szCs w:val="28"/>
        </w:rPr>
        <w:t xml:space="preserve"> городской Думы.</w:t>
      </w:r>
    </w:p>
    <w:p w:rsidR="00422668" w:rsidRPr="00437B5C" w:rsidRDefault="00422668" w:rsidP="00DC4373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before="40" w:after="4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5C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округа, в том числе организация мероприятий, направленных на улучшение состояния улиц и дворов, формирование комфортных условий проживания. </w:t>
      </w:r>
    </w:p>
    <w:p w:rsidR="00434CCF" w:rsidRPr="00434CCF" w:rsidRDefault="00434CCF" w:rsidP="00DC4373">
      <w:pPr>
        <w:tabs>
          <w:tab w:val="left" w:pos="1134"/>
        </w:tabs>
        <w:spacing w:before="40"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CCF">
        <w:rPr>
          <w:rFonts w:ascii="Times New Roman" w:hAnsi="Times New Roman" w:cs="Times New Roman"/>
          <w:sz w:val="28"/>
          <w:szCs w:val="28"/>
        </w:rPr>
        <w:t xml:space="preserve">В округе </w:t>
      </w:r>
      <w:r w:rsidR="004A5C47" w:rsidRPr="005C22A3">
        <w:rPr>
          <w:rFonts w:ascii="Times New Roman" w:hAnsi="Times New Roman" w:cs="Times New Roman"/>
          <w:sz w:val="28"/>
          <w:szCs w:val="28"/>
        </w:rPr>
        <w:t>при поддержке ПАО «</w:t>
      </w:r>
      <w:proofErr w:type="spellStart"/>
      <w:r w:rsidR="004A5C47" w:rsidRPr="005C22A3">
        <w:rPr>
          <w:rFonts w:ascii="Times New Roman" w:hAnsi="Times New Roman" w:cs="Times New Roman"/>
          <w:sz w:val="28"/>
          <w:szCs w:val="28"/>
        </w:rPr>
        <w:t>Уралкалий</w:t>
      </w:r>
      <w:proofErr w:type="spellEnd"/>
      <w:r w:rsidR="004A5C47" w:rsidRPr="005C22A3">
        <w:rPr>
          <w:rFonts w:ascii="Times New Roman" w:hAnsi="Times New Roman" w:cs="Times New Roman"/>
          <w:sz w:val="28"/>
          <w:szCs w:val="28"/>
        </w:rPr>
        <w:t>»</w:t>
      </w:r>
      <w:r w:rsidR="004A5C47">
        <w:rPr>
          <w:rFonts w:ascii="Times New Roman" w:hAnsi="Times New Roman" w:cs="Times New Roman"/>
          <w:sz w:val="28"/>
          <w:szCs w:val="28"/>
        </w:rPr>
        <w:t xml:space="preserve"> </w:t>
      </w:r>
      <w:r w:rsidRPr="00434CCF"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 w:rsidR="004A5C47">
        <w:rPr>
          <w:rFonts w:ascii="Times New Roman" w:hAnsi="Times New Roman" w:cs="Times New Roman"/>
          <w:sz w:val="28"/>
          <w:szCs w:val="28"/>
        </w:rPr>
        <w:t>традиционны</w:t>
      </w:r>
      <w:r w:rsidR="00FE479D">
        <w:rPr>
          <w:rFonts w:ascii="Times New Roman" w:hAnsi="Times New Roman" w:cs="Times New Roman"/>
          <w:sz w:val="28"/>
          <w:szCs w:val="28"/>
        </w:rPr>
        <w:t>й</w:t>
      </w:r>
      <w:r w:rsidR="004A5C47">
        <w:rPr>
          <w:rFonts w:ascii="Times New Roman" w:hAnsi="Times New Roman" w:cs="Times New Roman"/>
          <w:sz w:val="28"/>
          <w:szCs w:val="28"/>
        </w:rPr>
        <w:t xml:space="preserve"> </w:t>
      </w:r>
      <w:r w:rsidRPr="00434CCF">
        <w:rPr>
          <w:rFonts w:ascii="Times New Roman" w:hAnsi="Times New Roman" w:cs="Times New Roman"/>
          <w:sz w:val="28"/>
          <w:szCs w:val="28"/>
        </w:rPr>
        <w:t>конкурс «Мой двор – самый красивый», направленный на улучшение внешнего облика придомовых территорий.</w:t>
      </w:r>
    </w:p>
    <w:p w:rsidR="0068328A" w:rsidRDefault="004A5C47" w:rsidP="00DC4373">
      <w:pPr>
        <w:tabs>
          <w:tab w:val="left" w:pos="1134"/>
        </w:tabs>
        <w:spacing w:before="40" w:after="40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5C22A3">
        <w:rPr>
          <w:rFonts w:ascii="Times New Roman" w:hAnsi="Times New Roman"/>
          <w:sz w:val="28"/>
          <w:szCs w:val="28"/>
          <w:lang w:eastAsia="zh-CN"/>
        </w:rPr>
        <w:t>В рамках проекта «Уютный город», реализованного по инициативе депутатов-</w:t>
      </w:r>
      <w:proofErr w:type="spellStart"/>
      <w:r w:rsidRPr="005C22A3">
        <w:rPr>
          <w:rFonts w:ascii="Times New Roman" w:hAnsi="Times New Roman"/>
          <w:sz w:val="28"/>
          <w:szCs w:val="28"/>
          <w:lang w:eastAsia="zh-CN"/>
        </w:rPr>
        <w:t>калийщиков</w:t>
      </w:r>
      <w:proofErr w:type="spellEnd"/>
      <w:r w:rsidRPr="005C22A3">
        <w:rPr>
          <w:rFonts w:ascii="Times New Roman" w:hAnsi="Times New Roman"/>
          <w:sz w:val="28"/>
          <w:szCs w:val="28"/>
          <w:lang w:eastAsia="zh-CN"/>
        </w:rPr>
        <w:t xml:space="preserve"> и при поддержке ПАО «</w:t>
      </w:r>
      <w:proofErr w:type="spellStart"/>
      <w:r w:rsidRPr="005C22A3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Pr="005C22A3">
        <w:rPr>
          <w:rFonts w:ascii="Times New Roman" w:hAnsi="Times New Roman"/>
          <w:sz w:val="28"/>
          <w:szCs w:val="28"/>
          <w:lang w:eastAsia="zh-CN"/>
        </w:rPr>
        <w:t>»</w:t>
      </w:r>
      <w:r w:rsidR="003D1B76" w:rsidRPr="003D1B76">
        <w:rPr>
          <w:rFonts w:ascii="Times New Roman" w:hAnsi="Times New Roman"/>
          <w:sz w:val="28"/>
          <w:szCs w:val="28"/>
          <w:lang w:eastAsia="zh-CN"/>
        </w:rPr>
        <w:t>:</w:t>
      </w:r>
      <w:r w:rsidRPr="005C22A3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8328A" w:rsidRDefault="001554A2" w:rsidP="00DC4373">
      <w:pPr>
        <w:tabs>
          <w:tab w:val="left" w:pos="1134"/>
        </w:tabs>
        <w:spacing w:before="40"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2A3">
        <w:rPr>
          <w:rFonts w:ascii="Times New Roman" w:hAnsi="Times New Roman" w:cs="Times New Roman"/>
          <w:sz w:val="28"/>
          <w:szCs w:val="28"/>
        </w:rPr>
        <w:t xml:space="preserve">между домами Мира, 86 и Мира, 84 </w:t>
      </w:r>
      <w:r w:rsidR="0068328A">
        <w:rPr>
          <w:rFonts w:ascii="Times New Roman" w:hAnsi="Times New Roman" w:cs="Times New Roman"/>
          <w:sz w:val="28"/>
          <w:szCs w:val="28"/>
        </w:rPr>
        <w:t>к</w:t>
      </w:r>
      <w:r w:rsidR="0068328A" w:rsidRPr="005C22A3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68328A">
        <w:rPr>
          <w:rFonts w:ascii="Times New Roman" w:hAnsi="Times New Roman" w:cs="Times New Roman"/>
          <w:sz w:val="28"/>
          <w:szCs w:val="28"/>
        </w:rPr>
        <w:t>ой</w:t>
      </w:r>
      <w:r w:rsidR="0068328A" w:rsidRPr="005C22A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8328A">
        <w:rPr>
          <w:rFonts w:ascii="Times New Roman" w:hAnsi="Times New Roman" w:cs="Times New Roman"/>
          <w:sz w:val="28"/>
          <w:szCs w:val="28"/>
        </w:rPr>
        <w:t>е</w:t>
      </w:r>
      <w:r w:rsidR="0068328A" w:rsidRPr="005C22A3">
        <w:rPr>
          <w:rFonts w:ascii="Times New Roman" w:hAnsi="Times New Roman" w:cs="Times New Roman"/>
          <w:sz w:val="28"/>
          <w:szCs w:val="28"/>
        </w:rPr>
        <w:t xml:space="preserve"> для подростков </w:t>
      </w:r>
      <w:r w:rsidRPr="005C22A3">
        <w:rPr>
          <w:rFonts w:ascii="Times New Roman" w:hAnsi="Times New Roman" w:cs="Times New Roman"/>
          <w:sz w:val="28"/>
          <w:szCs w:val="28"/>
        </w:rPr>
        <w:t>установлен</w:t>
      </w:r>
      <w:r w:rsidR="0068328A">
        <w:rPr>
          <w:rFonts w:ascii="Times New Roman" w:hAnsi="Times New Roman" w:cs="Times New Roman"/>
          <w:sz w:val="28"/>
          <w:szCs w:val="28"/>
        </w:rPr>
        <w:t>ы дополнительные игровые элементы для детей;</w:t>
      </w:r>
    </w:p>
    <w:p w:rsidR="001554A2" w:rsidRDefault="0068328A" w:rsidP="00DC4373">
      <w:pPr>
        <w:tabs>
          <w:tab w:val="left" w:pos="1134"/>
        </w:tabs>
        <w:spacing w:before="40"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домами Мира, 94 и Мира 96 благоустроена аллея, установлено видеонаблюдение.</w:t>
      </w:r>
    </w:p>
    <w:p w:rsidR="00437B5C" w:rsidRPr="00437B5C" w:rsidRDefault="00437B5C" w:rsidP="00DC4373">
      <w:pPr>
        <w:pStyle w:val="a3"/>
        <w:tabs>
          <w:tab w:val="left" w:pos="1134"/>
        </w:tabs>
        <w:spacing w:before="40" w:after="4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</w:t>
      </w:r>
      <w:r w:rsidRPr="00437B5C">
        <w:rPr>
          <w:rFonts w:ascii="Times New Roman" w:hAnsi="Times New Roman" w:cs="Times New Roman"/>
          <w:b/>
          <w:sz w:val="28"/>
          <w:szCs w:val="28"/>
        </w:rPr>
        <w:t>оддержк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37B5C">
        <w:rPr>
          <w:rFonts w:ascii="Times New Roman" w:hAnsi="Times New Roman" w:cs="Times New Roman"/>
          <w:b/>
          <w:sz w:val="28"/>
          <w:szCs w:val="28"/>
        </w:rPr>
        <w:t xml:space="preserve"> муниципальных организаций, общественных объединений и гражданских инициатив</w:t>
      </w:r>
    </w:p>
    <w:p w:rsidR="00422668" w:rsidRPr="00C647E1" w:rsidRDefault="00422668" w:rsidP="00DC4373">
      <w:pPr>
        <w:tabs>
          <w:tab w:val="left" w:pos="1134"/>
        </w:tabs>
        <w:spacing w:before="40" w:after="40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47E1">
        <w:rPr>
          <w:rFonts w:ascii="Times New Roman" w:hAnsi="Times New Roman" w:cs="Times New Roman"/>
          <w:sz w:val="28"/>
          <w:szCs w:val="28"/>
        </w:rPr>
        <w:t>При поддержке ПАО «</w:t>
      </w:r>
      <w:proofErr w:type="spellStart"/>
      <w:r w:rsidRPr="00C647E1">
        <w:rPr>
          <w:rFonts w:ascii="Times New Roman" w:hAnsi="Times New Roman" w:cs="Times New Roman"/>
          <w:sz w:val="28"/>
          <w:szCs w:val="28"/>
        </w:rPr>
        <w:t>Уралкалий</w:t>
      </w:r>
      <w:proofErr w:type="spellEnd"/>
      <w:r w:rsidRPr="00C647E1">
        <w:rPr>
          <w:rFonts w:ascii="Times New Roman" w:hAnsi="Times New Roman" w:cs="Times New Roman"/>
          <w:sz w:val="28"/>
          <w:szCs w:val="28"/>
        </w:rPr>
        <w:t>» муниципальным образовательным организациям округа за 202</w:t>
      </w:r>
      <w:r w:rsidR="0068328A">
        <w:rPr>
          <w:rFonts w:ascii="Times New Roman" w:hAnsi="Times New Roman" w:cs="Times New Roman"/>
          <w:sz w:val="28"/>
          <w:szCs w:val="28"/>
        </w:rPr>
        <w:t>3</w:t>
      </w:r>
      <w:r w:rsidRPr="00C647E1">
        <w:rPr>
          <w:rFonts w:ascii="Times New Roman" w:hAnsi="Times New Roman" w:cs="Times New Roman"/>
          <w:sz w:val="28"/>
          <w:szCs w:val="28"/>
        </w:rPr>
        <w:t xml:space="preserve"> год </w:t>
      </w:r>
      <w:r w:rsidR="00437B5C">
        <w:rPr>
          <w:rFonts w:ascii="Times New Roman" w:hAnsi="Times New Roman" w:cs="Times New Roman"/>
          <w:sz w:val="28"/>
          <w:szCs w:val="28"/>
        </w:rPr>
        <w:t>была оказана</w:t>
      </w:r>
      <w:r w:rsidRPr="00C647E1">
        <w:rPr>
          <w:rFonts w:ascii="Times New Roman" w:hAnsi="Times New Roman" w:cs="Times New Roman"/>
          <w:sz w:val="28"/>
          <w:szCs w:val="28"/>
        </w:rPr>
        <w:t xml:space="preserve"> безвозмездная финансовая помощь</w:t>
      </w:r>
      <w:r w:rsidR="00E267BD" w:rsidRPr="00E267BD">
        <w:rPr>
          <w:rFonts w:ascii="Times New Roman" w:hAnsi="Times New Roman" w:cs="Times New Roman"/>
          <w:sz w:val="28"/>
          <w:szCs w:val="28"/>
        </w:rPr>
        <w:t>.</w:t>
      </w:r>
      <w:r w:rsidRPr="00C64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68" w:rsidRPr="00C647E1" w:rsidRDefault="00422668" w:rsidP="00DC4373">
      <w:pPr>
        <w:tabs>
          <w:tab w:val="left" w:pos="1134"/>
        </w:tabs>
        <w:spacing w:before="40"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7E1">
        <w:rPr>
          <w:rFonts w:ascii="Times New Roman" w:hAnsi="Times New Roman" w:cs="Times New Roman"/>
          <w:sz w:val="28"/>
          <w:szCs w:val="28"/>
        </w:rPr>
        <w:t>По инициативе депутата и поддержке ПАО «</w:t>
      </w:r>
      <w:proofErr w:type="spellStart"/>
      <w:r w:rsidRPr="00C647E1">
        <w:rPr>
          <w:rFonts w:ascii="Times New Roman" w:hAnsi="Times New Roman" w:cs="Times New Roman"/>
          <w:sz w:val="28"/>
          <w:szCs w:val="28"/>
        </w:rPr>
        <w:t>Уралкалий</w:t>
      </w:r>
      <w:proofErr w:type="spellEnd"/>
      <w:r w:rsidRPr="00C647E1">
        <w:rPr>
          <w:rFonts w:ascii="Times New Roman" w:hAnsi="Times New Roman" w:cs="Times New Roman"/>
          <w:sz w:val="28"/>
          <w:szCs w:val="28"/>
        </w:rPr>
        <w:t>» на территории округа проводились мероприятия:</w:t>
      </w:r>
    </w:p>
    <w:p w:rsidR="00422668" w:rsidRPr="00C647E1" w:rsidRDefault="00422668" w:rsidP="00DC4373">
      <w:pPr>
        <w:tabs>
          <w:tab w:val="left" w:pos="1134"/>
        </w:tabs>
        <w:spacing w:before="40" w:after="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7E1">
        <w:rPr>
          <w:rFonts w:ascii="Times New Roman" w:hAnsi="Times New Roman" w:cs="Times New Roman"/>
          <w:sz w:val="28"/>
          <w:szCs w:val="28"/>
        </w:rPr>
        <w:t xml:space="preserve">- </w:t>
      </w:r>
      <w:r w:rsidR="00434CCF">
        <w:rPr>
          <w:rFonts w:ascii="Times New Roman" w:hAnsi="Times New Roman" w:cs="Times New Roman"/>
          <w:sz w:val="28"/>
          <w:szCs w:val="28"/>
        </w:rPr>
        <w:t xml:space="preserve">поздравления, </w:t>
      </w:r>
      <w:r w:rsidRPr="00C647E1">
        <w:rPr>
          <w:rFonts w:ascii="Times New Roman" w:hAnsi="Times New Roman" w:cs="Times New Roman"/>
          <w:sz w:val="28"/>
          <w:szCs w:val="28"/>
        </w:rPr>
        <w:t>мастер-классы, чаепития, праздники и концерты для ветеранов распавшихся организаций, проживающих в округе №20;</w:t>
      </w:r>
    </w:p>
    <w:p w:rsidR="00422668" w:rsidRPr="00C647E1" w:rsidRDefault="00422668" w:rsidP="00DC4373">
      <w:pPr>
        <w:tabs>
          <w:tab w:val="left" w:pos="1134"/>
        </w:tabs>
        <w:spacing w:before="40" w:after="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7E1">
        <w:rPr>
          <w:rFonts w:ascii="Times New Roman" w:hAnsi="Times New Roman" w:cs="Times New Roman"/>
          <w:sz w:val="28"/>
          <w:szCs w:val="28"/>
        </w:rPr>
        <w:t>- поздравление коллективов образовательных организаций округа с</w:t>
      </w:r>
      <w:r w:rsidR="00434CCF">
        <w:rPr>
          <w:rFonts w:ascii="Times New Roman" w:hAnsi="Times New Roman" w:cs="Times New Roman"/>
          <w:sz w:val="28"/>
          <w:szCs w:val="28"/>
        </w:rPr>
        <w:t xml:space="preserve"> профессиональными и календарными праздниками;</w:t>
      </w:r>
    </w:p>
    <w:p w:rsidR="00422668" w:rsidRDefault="00422668" w:rsidP="00DC4373">
      <w:pPr>
        <w:tabs>
          <w:tab w:val="left" w:pos="1134"/>
        </w:tabs>
        <w:spacing w:before="40" w:after="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7E1">
        <w:rPr>
          <w:rFonts w:ascii="Times New Roman" w:hAnsi="Times New Roman" w:cs="Times New Roman"/>
          <w:sz w:val="28"/>
          <w:szCs w:val="28"/>
        </w:rPr>
        <w:t>- поздравление ветеранов Великой Отечественной войны, тружеников тыла и узников концлагерей с Днем Победы</w:t>
      </w:r>
      <w:r w:rsidR="00434CCF">
        <w:rPr>
          <w:rFonts w:ascii="Times New Roman" w:hAnsi="Times New Roman" w:cs="Times New Roman"/>
          <w:sz w:val="28"/>
          <w:szCs w:val="28"/>
        </w:rPr>
        <w:t>;</w:t>
      </w:r>
    </w:p>
    <w:p w:rsidR="00434CCF" w:rsidRDefault="00434CCF" w:rsidP="003D1B76">
      <w:pPr>
        <w:tabs>
          <w:tab w:val="left" w:pos="1134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поздравление одиноких ветеранов распавшихся организаций с </w:t>
      </w:r>
      <w:r w:rsidR="0068328A">
        <w:rPr>
          <w:rFonts w:ascii="Times New Roman" w:hAnsi="Times New Roman" w:cs="Times New Roman"/>
          <w:sz w:val="28"/>
          <w:szCs w:val="28"/>
        </w:rPr>
        <w:t>календарными праздниками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B5C" w:rsidRPr="00DC4373" w:rsidRDefault="00DC4373" w:rsidP="003D1B76">
      <w:pPr>
        <w:pStyle w:val="a3"/>
        <w:tabs>
          <w:tab w:val="left" w:pos="426"/>
          <w:tab w:val="left" w:pos="851"/>
        </w:tabs>
        <w:spacing w:after="0"/>
        <w:ind w:left="0" w:firstLine="851"/>
        <w:jc w:val="both"/>
        <w:rPr>
          <w:b/>
          <w:sz w:val="28"/>
          <w:szCs w:val="28"/>
        </w:rPr>
      </w:pPr>
      <w:r w:rsidRPr="00DC43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37B5C" w:rsidRPr="00DC4373">
        <w:rPr>
          <w:rFonts w:ascii="Times New Roman" w:hAnsi="Times New Roman" w:cs="Times New Roman"/>
          <w:b/>
          <w:sz w:val="28"/>
          <w:szCs w:val="28"/>
        </w:rPr>
        <w:t xml:space="preserve">Социальная помощь населению. </w:t>
      </w:r>
    </w:p>
    <w:p w:rsidR="000E1CD3" w:rsidRPr="00C647E1" w:rsidRDefault="000E1CD3" w:rsidP="00DC4373">
      <w:pPr>
        <w:tabs>
          <w:tab w:val="left" w:pos="1134"/>
        </w:tabs>
        <w:spacing w:before="40" w:after="40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7E1">
        <w:rPr>
          <w:rFonts w:ascii="Times New Roman" w:hAnsi="Times New Roman" w:cs="Times New Roman"/>
          <w:b/>
          <w:bCs/>
          <w:sz w:val="28"/>
          <w:szCs w:val="28"/>
        </w:rPr>
        <w:t>На контроле у депутата остаются следующие вопросы:</w:t>
      </w:r>
    </w:p>
    <w:p w:rsidR="000E1CD3" w:rsidRPr="00C647E1" w:rsidRDefault="000E1CD3" w:rsidP="00DC4373">
      <w:pPr>
        <w:tabs>
          <w:tab w:val="left" w:pos="1134"/>
        </w:tabs>
        <w:spacing w:before="40" w:after="4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7E1">
        <w:rPr>
          <w:rFonts w:ascii="Times New Roman" w:hAnsi="Times New Roman" w:cs="Times New Roman"/>
          <w:bCs/>
          <w:sz w:val="28"/>
          <w:szCs w:val="28"/>
        </w:rPr>
        <w:t>- устранение замечаний после завершения работ по благоустройству двор</w:t>
      </w:r>
      <w:r w:rsidR="00E267BD">
        <w:rPr>
          <w:rFonts w:ascii="Times New Roman" w:hAnsi="Times New Roman" w:cs="Times New Roman"/>
          <w:bCs/>
          <w:sz w:val="28"/>
          <w:szCs w:val="28"/>
        </w:rPr>
        <w:t>ов</w:t>
      </w:r>
      <w:r w:rsidRPr="00C647E1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 w:rsidR="004A5C47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C647E1">
        <w:rPr>
          <w:rFonts w:ascii="Times New Roman" w:hAnsi="Times New Roman" w:cs="Times New Roman"/>
          <w:bCs/>
          <w:sz w:val="28"/>
          <w:szCs w:val="28"/>
        </w:rPr>
        <w:t xml:space="preserve">программы «Формирование современной </w:t>
      </w:r>
      <w:r w:rsidRPr="00C647E1">
        <w:rPr>
          <w:rFonts w:ascii="Times New Roman" w:hAnsi="Times New Roman" w:cs="Times New Roman"/>
          <w:bCs/>
          <w:sz w:val="28"/>
          <w:szCs w:val="28"/>
        </w:rPr>
        <w:lastRenderedPageBreak/>
        <w:t>городской среды</w:t>
      </w:r>
      <w:r w:rsidR="004A5C47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«Город Березники» Пермского края</w:t>
      </w:r>
      <w:r w:rsidRPr="00C647E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267BD" w:rsidRDefault="00E267BD" w:rsidP="00DC4373">
      <w:pPr>
        <w:tabs>
          <w:tab w:val="left" w:pos="1134"/>
        </w:tabs>
        <w:suppressAutoHyphens/>
        <w:spacing w:after="0"/>
        <w:ind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 благоустройство пешеходной дорожки</w:t>
      </w:r>
      <w:r w:rsidR="004A5C4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ведущей от дома </w:t>
      </w:r>
      <w:r w:rsidR="004A5C4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улице Юбилейная, 145 до дома </w:t>
      </w:r>
      <w:r w:rsidR="004A5C4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улице Мира, 74</w:t>
      </w:r>
      <w:r w:rsidR="00DC4373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DC4373" w:rsidRDefault="00DC4373" w:rsidP="00DC4373">
      <w:pPr>
        <w:tabs>
          <w:tab w:val="left" w:pos="1134"/>
        </w:tabs>
        <w:suppressAutoHyphens/>
        <w:spacing w:after="0"/>
        <w:ind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надлежащее содержание аллеи </w:t>
      </w:r>
      <w:r>
        <w:rPr>
          <w:rFonts w:ascii="Times New Roman" w:hAnsi="Times New Roman" w:cs="Times New Roman"/>
          <w:sz w:val="28"/>
          <w:szCs w:val="28"/>
        </w:rPr>
        <w:t>между домами Мира, 94 и Мира 96.</w:t>
      </w:r>
    </w:p>
    <w:p w:rsidR="002420EC" w:rsidRPr="00C647E1" w:rsidRDefault="002420EC" w:rsidP="00DC4373">
      <w:pPr>
        <w:widowControl w:val="0"/>
        <w:tabs>
          <w:tab w:val="left" w:pos="1134"/>
        </w:tabs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7A40" w:rsidRPr="00227A40" w:rsidRDefault="002420EC" w:rsidP="00DC4373">
      <w:pPr>
        <w:tabs>
          <w:tab w:val="left" w:pos="1134"/>
        </w:tabs>
        <w:suppressAutoHyphens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2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 состоит в следующих комиссиях:</w:t>
      </w:r>
      <w:r w:rsidR="00B81F0C" w:rsidRPr="0022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81F0C" w:rsidRDefault="005B207A" w:rsidP="00DC4373">
      <w:pPr>
        <w:tabs>
          <w:tab w:val="left" w:pos="1134"/>
        </w:tabs>
        <w:suppressAutoHyphens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E25C9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6E2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C647E1" w:rsidRPr="00227A40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647E1" w:rsidRPr="00227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экономической политике</w:t>
      </w:r>
      <w:r w:rsidR="004A5C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A5C47" w:rsidRPr="004A5C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Березниковской </w:t>
      </w:r>
      <w:r w:rsidR="004A5C47" w:rsidRPr="00227A4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Думы</w:t>
      </w:r>
      <w:r w:rsidR="004A5C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5C47" w:rsidRPr="005C22A3" w:rsidRDefault="004A5C47" w:rsidP="00DC4373">
      <w:pPr>
        <w:tabs>
          <w:tab w:val="left" w:pos="1134"/>
        </w:tabs>
        <w:suppressAutoHyphens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2A3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</w:t>
      </w:r>
      <w:r w:rsidR="00975432" w:rsidRPr="005C22A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C2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администрации:</w:t>
      </w:r>
    </w:p>
    <w:p w:rsidR="004A5C47" w:rsidRDefault="004A5C47" w:rsidP="00DC4373">
      <w:pPr>
        <w:tabs>
          <w:tab w:val="left" w:pos="1134"/>
        </w:tabs>
        <w:suppressAutoHyphens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Градостроительный </w:t>
      </w:r>
      <w:r w:rsidR="00B71F9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C22A3">
        <w:rPr>
          <w:rFonts w:ascii="Times New Roman" w:hAnsi="Times New Roman" w:cs="Times New Roman"/>
          <w:sz w:val="28"/>
          <w:szCs w:val="28"/>
          <w:shd w:val="clear" w:color="auto" w:fill="FFFFFF"/>
        </w:rPr>
        <w:t>овет</w:t>
      </w:r>
      <w:r w:rsidR="00B71F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5C47" w:rsidRDefault="004A5C47" w:rsidP="00DC4373">
      <w:p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C647E1" w:rsidRDefault="002420EC" w:rsidP="00DC4373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12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AB0F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C647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0E1CD3" w:rsidRPr="00DC4373" w:rsidRDefault="000E1CD3" w:rsidP="00DC4373">
      <w:pPr>
        <w:pStyle w:val="a3"/>
        <w:numPr>
          <w:ilvl w:val="2"/>
          <w:numId w:val="20"/>
        </w:numPr>
        <w:tabs>
          <w:tab w:val="clear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>Работа общественной  приемной  депутата.</w:t>
      </w:r>
    </w:p>
    <w:p w:rsidR="00DC4373" w:rsidRPr="00DC4373" w:rsidRDefault="000E1CD3" w:rsidP="00DC4373">
      <w:pPr>
        <w:pStyle w:val="a3"/>
        <w:numPr>
          <w:ilvl w:val="2"/>
          <w:numId w:val="20"/>
        </w:numPr>
        <w:tabs>
          <w:tab w:val="clear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>Взаимодействие с администрацией города Березники и управляющими компаниями по дальнейшему благоустройству территории и ремонту объектов, находящихся в округе.</w:t>
      </w:r>
    </w:p>
    <w:p w:rsidR="00802D55" w:rsidRPr="00DC4373" w:rsidRDefault="000E1CD3" w:rsidP="00DC4373">
      <w:pPr>
        <w:pStyle w:val="a3"/>
        <w:numPr>
          <w:ilvl w:val="2"/>
          <w:numId w:val="20"/>
        </w:numPr>
        <w:tabs>
          <w:tab w:val="clear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>Поддержка муниципальных организаций, общественных объединений и гражданских инициатив.</w:t>
      </w:r>
    </w:p>
    <w:sectPr w:rsidR="00802D55" w:rsidRPr="00DC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2073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6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3"/>
        </w:tabs>
        <w:ind w:left="42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"/>
        </w:tabs>
        <w:ind w:left="5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"/>
        </w:tabs>
        <w:ind w:left="6033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706BF9"/>
    <w:multiLevelType w:val="hybridMultilevel"/>
    <w:tmpl w:val="0E58A0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525AC"/>
    <w:multiLevelType w:val="hybridMultilevel"/>
    <w:tmpl w:val="CBF85F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186B"/>
    <w:multiLevelType w:val="hybridMultilevel"/>
    <w:tmpl w:val="EA069C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476506"/>
    <w:multiLevelType w:val="hybridMultilevel"/>
    <w:tmpl w:val="D9AA01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C92F13"/>
    <w:multiLevelType w:val="hybridMultilevel"/>
    <w:tmpl w:val="3E640C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51909FC"/>
    <w:multiLevelType w:val="hybridMultilevel"/>
    <w:tmpl w:val="785E51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92C587B"/>
    <w:multiLevelType w:val="multilevel"/>
    <w:tmpl w:val="734215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0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21"/>
  </w:num>
  <w:num w:numId="7">
    <w:abstractNumId w:val="15"/>
  </w:num>
  <w:num w:numId="8">
    <w:abstractNumId w:val="1"/>
  </w:num>
  <w:num w:numId="9">
    <w:abstractNumId w:val="22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16"/>
  </w:num>
  <w:num w:numId="15">
    <w:abstractNumId w:val="20"/>
  </w:num>
  <w:num w:numId="16">
    <w:abstractNumId w:val="8"/>
  </w:num>
  <w:num w:numId="17">
    <w:abstractNumId w:val="14"/>
  </w:num>
  <w:num w:numId="18">
    <w:abstractNumId w:val="12"/>
  </w:num>
  <w:num w:numId="19">
    <w:abstractNumId w:val="5"/>
  </w:num>
  <w:num w:numId="20">
    <w:abstractNumId w:val="19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4E13"/>
    <w:rsid w:val="000E1CD3"/>
    <w:rsid w:val="001554A2"/>
    <w:rsid w:val="001F3609"/>
    <w:rsid w:val="00214051"/>
    <w:rsid w:val="00227A40"/>
    <w:rsid w:val="002420EC"/>
    <w:rsid w:val="0035211C"/>
    <w:rsid w:val="003D1B76"/>
    <w:rsid w:val="00422668"/>
    <w:rsid w:val="00434CCF"/>
    <w:rsid w:val="00437B5C"/>
    <w:rsid w:val="004A5C47"/>
    <w:rsid w:val="004B5007"/>
    <w:rsid w:val="005B207A"/>
    <w:rsid w:val="005C1917"/>
    <w:rsid w:val="005C22A3"/>
    <w:rsid w:val="0068328A"/>
    <w:rsid w:val="006E25C9"/>
    <w:rsid w:val="00802D55"/>
    <w:rsid w:val="00905ECB"/>
    <w:rsid w:val="0091514E"/>
    <w:rsid w:val="00947673"/>
    <w:rsid w:val="00960E81"/>
    <w:rsid w:val="00975432"/>
    <w:rsid w:val="00A453C7"/>
    <w:rsid w:val="00AB0FE3"/>
    <w:rsid w:val="00AD0684"/>
    <w:rsid w:val="00B03FF9"/>
    <w:rsid w:val="00B71F93"/>
    <w:rsid w:val="00B81F0C"/>
    <w:rsid w:val="00BF7722"/>
    <w:rsid w:val="00C1654E"/>
    <w:rsid w:val="00C226D8"/>
    <w:rsid w:val="00C647E1"/>
    <w:rsid w:val="00CE0F23"/>
    <w:rsid w:val="00D21E50"/>
    <w:rsid w:val="00DA4285"/>
    <w:rsid w:val="00DC4373"/>
    <w:rsid w:val="00DC5269"/>
    <w:rsid w:val="00E03926"/>
    <w:rsid w:val="00E267BD"/>
    <w:rsid w:val="00E706CE"/>
    <w:rsid w:val="00EA3BF7"/>
    <w:rsid w:val="00EA530B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226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226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422668"/>
    <w:rPr>
      <w:color w:val="0000FF"/>
      <w:u w:val="single"/>
    </w:rPr>
  </w:style>
  <w:style w:type="character" w:styleId="a5">
    <w:name w:val="Emphasis"/>
    <w:basedOn w:val="a0"/>
    <w:uiPriority w:val="20"/>
    <w:qFormat/>
    <w:rsid w:val="001554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226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226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422668"/>
    <w:rPr>
      <w:color w:val="0000FF"/>
      <w:u w:val="single"/>
    </w:rPr>
  </w:style>
  <w:style w:type="character" w:styleId="a5">
    <w:name w:val="Emphasis"/>
    <w:basedOn w:val="a0"/>
    <w:uiPriority w:val="20"/>
    <w:qFormat/>
    <w:rsid w:val="00155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Щеткина Ольга Васильевна</cp:lastModifiedBy>
  <cp:revision>4</cp:revision>
  <cp:lastPrinted>2021-12-27T05:20:00Z</cp:lastPrinted>
  <dcterms:created xsi:type="dcterms:W3CDTF">2024-01-15T09:15:00Z</dcterms:created>
  <dcterms:modified xsi:type="dcterms:W3CDTF">2024-01-22T09:31:00Z</dcterms:modified>
</cp:coreProperties>
</file>