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D8" w:rsidRPr="00E27AD8" w:rsidRDefault="00E27AD8" w:rsidP="00E27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27AD8">
        <w:t>ОПОВЕЩЕНИЕ</w:t>
      </w:r>
    </w:p>
    <w:p w:rsidR="00E27AD8" w:rsidRPr="00E27AD8" w:rsidRDefault="00E27AD8" w:rsidP="00E27AD8">
      <w:pPr>
        <w:shd w:val="clear" w:color="auto" w:fill="FFFFFF"/>
        <w:jc w:val="center"/>
      </w:pPr>
      <w:r w:rsidRPr="00E27AD8">
        <w:t xml:space="preserve">о публичных слушаниях по проекту решения Березниковской городской Думы </w:t>
      </w:r>
    </w:p>
    <w:p w:rsidR="00E27AD8" w:rsidRPr="00E27AD8" w:rsidRDefault="00E27AD8" w:rsidP="00E27AD8">
      <w:pPr>
        <w:shd w:val="clear" w:color="auto" w:fill="FFFFFF"/>
        <w:jc w:val="center"/>
      </w:pPr>
      <w:r w:rsidRPr="00E27AD8">
        <w:t>«О внесении изменений в Устав муниципального образования «Город Березники» Пермского края» и отчету об исполнении бюджета муниципального образования «Город Березники» Пермского края за 2023 год</w:t>
      </w:r>
    </w:p>
    <w:p w:rsidR="00E27AD8" w:rsidRPr="00E27AD8" w:rsidRDefault="00E27AD8" w:rsidP="00E27AD8">
      <w:pPr>
        <w:shd w:val="clear" w:color="auto" w:fill="FFFFFF"/>
      </w:pP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>1.Инициатор публичных слушаний: Березниковская городская Дума (далее – городская Дума).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 xml:space="preserve">Адрес инициатора: 618417, Пермский край, </w:t>
      </w:r>
      <w:proofErr w:type="spellStart"/>
      <w:r w:rsidRPr="00E27AD8">
        <w:t>г.Березники</w:t>
      </w:r>
      <w:proofErr w:type="spellEnd"/>
      <w:r w:rsidRPr="00E27AD8">
        <w:t>, Советская пл., 1.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 xml:space="preserve">Адрес электронной почты: </w:t>
      </w:r>
      <w:proofErr w:type="spellStart"/>
      <w:r w:rsidRPr="00E27AD8">
        <w:t>duma@berezniki.perm</w:t>
      </w:r>
      <w:r w:rsidRPr="00E27AD8">
        <w:rPr>
          <w:lang w:val="en-US"/>
        </w:rPr>
        <w:t>krai</w:t>
      </w:r>
      <w:proofErr w:type="spellEnd"/>
      <w:r w:rsidRPr="00E27AD8">
        <w:t>.</w:t>
      </w:r>
      <w:proofErr w:type="spellStart"/>
      <w:r w:rsidRPr="00E27AD8">
        <w:t>ru</w:t>
      </w:r>
      <w:proofErr w:type="spellEnd"/>
    </w:p>
    <w:p w:rsidR="00E27AD8" w:rsidRPr="00E27AD8" w:rsidRDefault="00E27AD8" w:rsidP="00E27AD8">
      <w:pPr>
        <w:jc w:val="both"/>
      </w:pPr>
      <w:r w:rsidRPr="00E27AD8">
        <w:t>2.Публичные слушания назначены решением городской Думы от 18.04.2024 № 575 «О назначении публичных слушаний».</w:t>
      </w:r>
    </w:p>
    <w:p w:rsidR="00E27AD8" w:rsidRPr="00E27AD8" w:rsidRDefault="00E27AD8" w:rsidP="00E27AD8">
      <w:pPr>
        <w:jc w:val="both"/>
      </w:pPr>
      <w:r w:rsidRPr="00E27AD8">
        <w:t xml:space="preserve">    Тема публичных слушаний: </w:t>
      </w:r>
    </w:p>
    <w:p w:rsidR="00E27AD8" w:rsidRPr="00E27AD8" w:rsidRDefault="00E27AD8" w:rsidP="00E27AD8">
      <w:pPr>
        <w:jc w:val="both"/>
        <w:rPr>
          <w:bCs/>
        </w:rPr>
      </w:pPr>
      <w:r w:rsidRPr="00E27AD8">
        <w:t>- обсуждение проекта решения городской Думы «О внесении изменений в Устав муниципального образования «Город Березники» Пермского края» и  отчета об исполнении бюджета муниципального образования «Город Березники» Пермского края за 2023 год (далее, соответственно -  проект изменений в Устав, годовой отчет).</w:t>
      </w:r>
    </w:p>
    <w:p w:rsidR="00E27AD8" w:rsidRPr="00E27AD8" w:rsidRDefault="00E27AD8" w:rsidP="00E27AD8">
      <w:pPr>
        <w:jc w:val="both"/>
      </w:pPr>
      <w:r w:rsidRPr="00E27AD8">
        <w:t xml:space="preserve">      Проект изменений в Устав опубликован в официальном печатном издании- газете «Два берега Камы» 19.04.2024. </w:t>
      </w:r>
    </w:p>
    <w:p w:rsidR="00E27AD8" w:rsidRPr="00E27AD8" w:rsidRDefault="00E27AD8" w:rsidP="00E27AD8">
      <w:pPr>
        <w:jc w:val="both"/>
      </w:pPr>
      <w:r w:rsidRPr="00E27AD8">
        <w:t xml:space="preserve">     На Официальном портале правовой информации города Березники, на официальном сайте городской Думы в информационно-телекоммуникационной сети «Интернет» проект изменений в Устав размещен 19.04.2024, годовой отчет – 2</w:t>
      </w:r>
      <w:r w:rsidR="00ED1B40">
        <w:t>4</w:t>
      </w:r>
      <w:bookmarkStart w:id="0" w:name="_GoBack"/>
      <w:bookmarkEnd w:id="0"/>
      <w:r w:rsidRPr="00E27AD8">
        <w:t>.0</w:t>
      </w:r>
      <w:r w:rsidR="004243B6">
        <w:t>4</w:t>
      </w:r>
      <w:r w:rsidRPr="00E27AD8">
        <w:t>.2024.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>3.</w:t>
      </w:r>
      <w:r w:rsidRPr="00E27AD8">
        <w:rPr>
          <w:lang w:val="en-US"/>
        </w:rPr>
        <w:t>C</w:t>
      </w:r>
      <w:proofErr w:type="spellStart"/>
      <w:r w:rsidRPr="00E27AD8">
        <w:t>обрание</w:t>
      </w:r>
      <w:proofErr w:type="spellEnd"/>
      <w:r w:rsidRPr="00E27AD8">
        <w:t xml:space="preserve"> участников публичных слушаний состоится 17.05.2024, в 16-00, в конференц-зале Администрации города Березники, по адресу: Пермский край, </w:t>
      </w:r>
      <w:proofErr w:type="spellStart"/>
      <w:r w:rsidRPr="00E27AD8">
        <w:t>г.Березники</w:t>
      </w:r>
      <w:proofErr w:type="spellEnd"/>
      <w:r w:rsidRPr="00E27AD8">
        <w:t>, Советская пл., 1.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 xml:space="preserve">      Регистрация участников публичных слушаний проводится 17.05.2024 с 15-30 до 15-55 в фойе конференц-зала Администрации города Березники по адресу: Пермский край, </w:t>
      </w:r>
      <w:proofErr w:type="spellStart"/>
      <w:r w:rsidRPr="00E27AD8">
        <w:t>г.Березники</w:t>
      </w:r>
      <w:proofErr w:type="spellEnd"/>
      <w:r w:rsidRPr="00E27AD8">
        <w:t>, Советская пл., 1, при предъявлении документов, удостоверяющих личность.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>4.Предложения и замечания по проекту изменений в Устав, годовому отчету принимаются организационным комитетом по подготовке и проведению публичных слушаний (далее – оргкомитет):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 xml:space="preserve">      в период с 06.05.2024 по 17.05.2024 в форме электронного документа путем направления по электронной почте </w:t>
      </w:r>
      <w:proofErr w:type="spellStart"/>
      <w:r w:rsidRPr="00E27AD8">
        <w:t>duma@berezniki.perm</w:t>
      </w:r>
      <w:r w:rsidRPr="00E27AD8">
        <w:rPr>
          <w:lang w:val="en-US"/>
        </w:rPr>
        <w:t>krai</w:t>
      </w:r>
      <w:proofErr w:type="spellEnd"/>
      <w:r w:rsidRPr="00E27AD8">
        <w:t>.</w:t>
      </w:r>
      <w:proofErr w:type="spellStart"/>
      <w:r w:rsidRPr="00E27AD8">
        <w:t>ru</w:t>
      </w:r>
      <w:proofErr w:type="spellEnd"/>
      <w:r w:rsidRPr="00E27AD8">
        <w:t xml:space="preserve">, через официальный </w:t>
      </w:r>
      <w:proofErr w:type="gramStart"/>
      <w:r w:rsidRPr="00E27AD8">
        <w:t>сайт  городской</w:t>
      </w:r>
      <w:proofErr w:type="gramEnd"/>
      <w:r w:rsidRPr="00E27AD8">
        <w:t xml:space="preserve"> Думы, в письменной форме нарочным  (в рабочие дни с 9 ч. до 12 ч. и с 13 ч. до 17 ч. по местному времени) или путем почтового отправления по адресу: 618417, Пермский край, </w:t>
      </w:r>
      <w:proofErr w:type="spellStart"/>
      <w:r w:rsidRPr="00E27AD8">
        <w:t>г.Березники</w:t>
      </w:r>
      <w:proofErr w:type="spellEnd"/>
      <w:r w:rsidRPr="00E27AD8">
        <w:t>, Советская пл., 1, Березниковская городская Дума; в письменной или устной форме в ходе проведения собрания участников публичных слушаний.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 xml:space="preserve">        Предложения и замечания должны содержать: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 xml:space="preserve">        1) сведения </w:t>
      </w:r>
      <w:proofErr w:type="gramStart"/>
      <w:r w:rsidRPr="00E27AD8">
        <w:t>о лице</w:t>
      </w:r>
      <w:proofErr w:type="gramEnd"/>
      <w:r w:rsidRPr="00E27AD8">
        <w:t xml:space="preserve"> их подавшем: 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сведения;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 xml:space="preserve">        2) указание на структурную единицу и текст структурной единицы проекта изменений в Устав, годового отчета, на которую участником публичных слушаний вносятся предложения и замечания;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 xml:space="preserve">        3) предлагаемую редакцию структурной единицы проекта изменений в Устав, годового отчета и обоснование предложения  и замечания.  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E27AD8">
        <w:t xml:space="preserve">5.Адрес, телефоны оргкомитета: 618417, Пермский край, </w:t>
      </w:r>
      <w:proofErr w:type="spellStart"/>
      <w:r w:rsidRPr="00E27AD8">
        <w:t>г.Березники</w:t>
      </w:r>
      <w:proofErr w:type="spellEnd"/>
      <w:r w:rsidRPr="00E27AD8">
        <w:t xml:space="preserve">, Советская пл., 1, </w:t>
      </w:r>
      <w:proofErr w:type="spellStart"/>
      <w:r w:rsidRPr="00E27AD8">
        <w:t>каб</w:t>
      </w:r>
      <w:proofErr w:type="spellEnd"/>
      <w:r w:rsidRPr="00E27AD8">
        <w:t>. 44, телефоны оргкомитета: 8(3424) 25-64-79, 8(3424) 25-64-69.</w:t>
      </w:r>
    </w:p>
    <w:p w:rsidR="00E27AD8" w:rsidRPr="00E27AD8" w:rsidRDefault="00E27AD8" w:rsidP="00E2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right"/>
      </w:pPr>
      <w:r w:rsidRPr="00E27AD8">
        <w:t>Оргкомитет</w:t>
      </w:r>
    </w:p>
    <w:p w:rsidR="005836AE" w:rsidRPr="00E27AD8" w:rsidRDefault="00ED1B40"/>
    <w:sectPr w:rsidR="005836AE" w:rsidRPr="00E27AD8" w:rsidSect="00E27A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50"/>
    <w:rsid w:val="00075483"/>
    <w:rsid w:val="004243B6"/>
    <w:rsid w:val="00C60C50"/>
    <w:rsid w:val="00E27AD8"/>
    <w:rsid w:val="00ED1B40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5A3C"/>
  <w15:docId w15:val="{B324D0CE-FC70-4D4F-ACE2-107FF98B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</cp:lastModifiedBy>
  <cp:revision>4</cp:revision>
  <dcterms:created xsi:type="dcterms:W3CDTF">2024-04-22T04:41:00Z</dcterms:created>
  <dcterms:modified xsi:type="dcterms:W3CDTF">2024-04-24T10:04:00Z</dcterms:modified>
</cp:coreProperties>
</file>