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Березниковской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18F1">
        <w:rPr>
          <w:rFonts w:ascii="Times New Roman" w:hAnsi="Times New Roman"/>
          <w:b/>
          <w:sz w:val="28"/>
          <w:szCs w:val="28"/>
        </w:rPr>
        <w:t>квартал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AF1AD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AF1ADC">
        <w:rPr>
          <w:rFonts w:ascii="Times New Roman" w:hAnsi="Times New Roman"/>
          <w:sz w:val="28"/>
          <w:szCs w:val="28"/>
        </w:rPr>
        <w:t>6453</w:t>
      </w:r>
      <w:r>
        <w:rPr>
          <w:rFonts w:ascii="Times New Roman" w:hAnsi="Times New Roman"/>
          <w:sz w:val="28"/>
          <w:szCs w:val="28"/>
        </w:rPr>
        <w:t>,</w:t>
      </w:r>
      <w:r w:rsidR="00AF1A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23689E">
        <w:rPr>
          <w:rFonts w:ascii="Times New Roman" w:hAnsi="Times New Roman"/>
          <w:sz w:val="28"/>
          <w:szCs w:val="28"/>
        </w:rPr>
        <w:t>в</w:t>
      </w:r>
      <w:r w:rsidR="00AF44B0">
        <w:rPr>
          <w:rFonts w:ascii="Times New Roman" w:hAnsi="Times New Roman"/>
          <w:sz w:val="28"/>
          <w:szCs w:val="28"/>
        </w:rPr>
        <w:t xml:space="preserve"> перв</w:t>
      </w:r>
      <w:r w:rsidR="0023689E">
        <w:rPr>
          <w:rFonts w:ascii="Times New Roman" w:hAnsi="Times New Roman"/>
          <w:sz w:val="28"/>
          <w:szCs w:val="28"/>
        </w:rPr>
        <w:t>ом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F4B00">
        <w:rPr>
          <w:rFonts w:ascii="Times New Roman" w:hAnsi="Times New Roman"/>
          <w:sz w:val="28"/>
          <w:szCs w:val="28"/>
        </w:rPr>
        <w:t>квартале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4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F4B00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888</w:t>
      </w:r>
      <w:r w:rsidRPr="00FC17E9">
        <w:rPr>
          <w:rFonts w:ascii="Times New Roman" w:hAnsi="Times New Roman"/>
          <w:sz w:val="28"/>
          <w:szCs w:val="28"/>
        </w:rPr>
        <w:t>,</w:t>
      </w:r>
      <w:proofErr w:type="gramStart"/>
      <w:r w:rsidR="00AF1ADC">
        <w:rPr>
          <w:rFonts w:ascii="Times New Roman" w:hAnsi="Times New Roman"/>
          <w:sz w:val="28"/>
          <w:szCs w:val="28"/>
        </w:rPr>
        <w:t>4</w:t>
      </w:r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6F4B00">
        <w:rPr>
          <w:rFonts w:ascii="Times New Roman" w:hAnsi="Times New Roman"/>
          <w:sz w:val="28"/>
          <w:szCs w:val="28"/>
        </w:rPr>
        <w:t>1</w:t>
      </w:r>
      <w:r w:rsidR="00AF1ADC">
        <w:rPr>
          <w:rFonts w:ascii="Times New Roman" w:hAnsi="Times New Roman"/>
          <w:sz w:val="28"/>
          <w:szCs w:val="28"/>
        </w:rPr>
        <w:t>7</w:t>
      </w:r>
      <w:r w:rsidR="00FC17E9">
        <w:rPr>
          <w:rFonts w:ascii="Times New Roman" w:hAnsi="Times New Roman"/>
          <w:sz w:val="28"/>
          <w:szCs w:val="28"/>
        </w:rPr>
        <w:t>,</w:t>
      </w:r>
      <w:r w:rsidR="00AF1A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%),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1.Председатель представительного органа (</w:t>
      </w:r>
      <w:r w:rsidR="00AF1ADC">
        <w:rPr>
          <w:rFonts w:ascii="Times New Roman" w:hAnsi="Times New Roman"/>
          <w:sz w:val="28"/>
          <w:szCs w:val="28"/>
        </w:rPr>
        <w:t>возмещение расходов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6F4B00">
        <w:rPr>
          <w:rFonts w:ascii="Times New Roman" w:hAnsi="Times New Roman"/>
          <w:sz w:val="28"/>
          <w:szCs w:val="28"/>
        </w:rPr>
        <w:t>1</w:t>
      </w:r>
      <w:r w:rsidR="00AF1ADC">
        <w:rPr>
          <w:rFonts w:ascii="Times New Roman" w:hAnsi="Times New Roman"/>
          <w:sz w:val="28"/>
          <w:szCs w:val="28"/>
        </w:rPr>
        <w:t>1</w:t>
      </w:r>
      <w:r w:rsidR="00EC0DCA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</w:t>
      </w:r>
      <w:r w:rsidR="00AF1ADC">
        <w:rPr>
          <w:rFonts w:ascii="Times New Roman" w:hAnsi="Times New Roman"/>
          <w:sz w:val="28"/>
          <w:szCs w:val="28"/>
        </w:rPr>
        <w:t xml:space="preserve">(возмещение расходов; компенсационные выплаты) </w:t>
      </w:r>
      <w:r w:rsidR="006F4B00">
        <w:rPr>
          <w:rFonts w:ascii="Times New Roman" w:hAnsi="Times New Roman"/>
          <w:sz w:val="28"/>
          <w:szCs w:val="28"/>
        </w:rPr>
        <w:t>52</w:t>
      </w:r>
      <w:r w:rsidR="00AF1ADC">
        <w:rPr>
          <w:rFonts w:ascii="Times New Roman" w:hAnsi="Times New Roman"/>
          <w:sz w:val="28"/>
          <w:szCs w:val="28"/>
        </w:rPr>
        <w:t>9</w:t>
      </w:r>
      <w:r w:rsidR="00EC0DCA">
        <w:rPr>
          <w:rFonts w:ascii="Times New Roman" w:hAnsi="Times New Roman"/>
          <w:sz w:val="28"/>
          <w:szCs w:val="28"/>
        </w:rPr>
        <w:t>,</w:t>
      </w:r>
      <w:r w:rsidR="006F4B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Березниковской городской Думы </w:t>
      </w:r>
      <w:r w:rsidR="00AF1ADC">
        <w:rPr>
          <w:rFonts w:ascii="Times New Roman" w:hAnsi="Times New Roman"/>
          <w:sz w:val="28"/>
          <w:szCs w:val="28"/>
        </w:rPr>
        <w:t>2320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AF1ADC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AF1ADC">
        <w:rPr>
          <w:rFonts w:ascii="Times New Roman" w:hAnsi="Times New Roman"/>
          <w:sz w:val="28"/>
          <w:szCs w:val="28"/>
        </w:rPr>
        <w:t>2</w:t>
      </w:r>
      <w:r w:rsidR="006F4B00">
        <w:rPr>
          <w:rFonts w:ascii="Times New Roman" w:hAnsi="Times New Roman"/>
          <w:sz w:val="28"/>
          <w:szCs w:val="28"/>
        </w:rPr>
        <w:t>1</w:t>
      </w:r>
      <w:r w:rsidR="00AF1ADC">
        <w:rPr>
          <w:rFonts w:ascii="Times New Roman" w:hAnsi="Times New Roman"/>
          <w:sz w:val="28"/>
          <w:szCs w:val="28"/>
        </w:rPr>
        <w:t>75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AF1ADC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F67661">
        <w:rPr>
          <w:rFonts w:ascii="Times New Roman" w:hAnsi="Times New Roman"/>
          <w:sz w:val="28"/>
          <w:szCs w:val="28"/>
        </w:rPr>
        <w:t>1</w:t>
      </w:r>
      <w:r w:rsidR="006F4B00">
        <w:rPr>
          <w:rFonts w:ascii="Times New Roman" w:hAnsi="Times New Roman"/>
          <w:sz w:val="28"/>
          <w:szCs w:val="28"/>
        </w:rPr>
        <w:t>4</w:t>
      </w:r>
      <w:r w:rsidR="00AF1ADC">
        <w:rPr>
          <w:rFonts w:ascii="Times New Roman" w:hAnsi="Times New Roman"/>
          <w:sz w:val="28"/>
          <w:szCs w:val="28"/>
        </w:rPr>
        <w:t>5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AF1ADC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D41C26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6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AF1ADC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 (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5818F1">
        <w:rPr>
          <w:rFonts w:ascii="Times New Roman" w:hAnsi="Times New Roman"/>
          <w:sz w:val="28"/>
          <w:szCs w:val="28"/>
        </w:rPr>
        <w:t>4</w:t>
      </w:r>
      <w:r w:rsidR="00C55557">
        <w:rPr>
          <w:rFonts w:ascii="Times New Roman" w:hAnsi="Times New Roman"/>
          <w:sz w:val="28"/>
          <w:szCs w:val="28"/>
        </w:rPr>
        <w:t>.</w:t>
      </w:r>
      <w:r w:rsidR="00A04A45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8581E">
        <w:rPr>
          <w:rFonts w:ascii="Times New Roman" w:hAnsi="Times New Roman"/>
          <w:sz w:val="28"/>
          <w:szCs w:val="28"/>
        </w:rPr>
        <w:t>17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D8581E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D41C26">
        <w:rPr>
          <w:rFonts w:ascii="Times New Roman" w:hAnsi="Times New Roman"/>
          <w:sz w:val="28"/>
          <w:szCs w:val="28"/>
        </w:rPr>
        <w:t>квартала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в: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-Межрайонную ИФНС России,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1ADC">
        <w:rPr>
          <w:rFonts w:ascii="Times New Roman" w:hAnsi="Times New Roman"/>
          <w:sz w:val="28"/>
          <w:szCs w:val="28"/>
        </w:rPr>
        <w:t>С</w:t>
      </w:r>
      <w:r w:rsidR="00314105">
        <w:rPr>
          <w:rFonts w:ascii="Times New Roman" w:hAnsi="Times New Roman"/>
          <w:sz w:val="28"/>
          <w:szCs w:val="28"/>
        </w:rPr>
        <w:t>оциальный фонд</w:t>
      </w:r>
      <w:r w:rsidR="00D41C26">
        <w:rPr>
          <w:rFonts w:ascii="Times New Roman" w:hAnsi="Times New Roman"/>
          <w:sz w:val="28"/>
          <w:szCs w:val="28"/>
        </w:rPr>
        <w:t xml:space="preserve"> Р</w:t>
      </w:r>
      <w:r w:rsidR="00314105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>,</w:t>
      </w:r>
    </w:p>
    <w:p w:rsidR="00240963" w:rsidRDefault="00F6766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5818F1">
        <w:rPr>
          <w:rFonts w:ascii="Times New Roman" w:hAnsi="Times New Roman"/>
          <w:sz w:val="28"/>
          <w:szCs w:val="28"/>
        </w:rPr>
        <w:t>квартала</w:t>
      </w:r>
      <w:r w:rsidR="00605413">
        <w:rPr>
          <w:rFonts w:ascii="Times New Roman" w:hAnsi="Times New Roman"/>
          <w:sz w:val="28"/>
          <w:szCs w:val="28"/>
        </w:rPr>
        <w:t xml:space="preserve">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AF1ADC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AF1ADC">
        <w:rPr>
          <w:rFonts w:ascii="Times New Roman" w:hAnsi="Times New Roman"/>
          <w:sz w:val="28"/>
          <w:szCs w:val="28"/>
        </w:rPr>
        <w:t>2 распоряжения   по основной деятельности, 4</w:t>
      </w:r>
      <w:r w:rsidR="00F67661">
        <w:rPr>
          <w:rFonts w:ascii="Times New Roman" w:hAnsi="Times New Roman"/>
          <w:sz w:val="28"/>
          <w:szCs w:val="28"/>
        </w:rPr>
        <w:t xml:space="preserve"> распоряжения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AF1ADC">
        <w:rPr>
          <w:rFonts w:ascii="Times New Roman" w:hAnsi="Times New Roman"/>
          <w:sz w:val="28"/>
          <w:szCs w:val="28"/>
        </w:rPr>
        <w:t xml:space="preserve">.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E05"/>
    <w:rsid w:val="000E4FB6"/>
    <w:rsid w:val="001626A4"/>
    <w:rsid w:val="001976F4"/>
    <w:rsid w:val="001D388B"/>
    <w:rsid w:val="0023689E"/>
    <w:rsid w:val="00240963"/>
    <w:rsid w:val="002463A6"/>
    <w:rsid w:val="002713D7"/>
    <w:rsid w:val="00273384"/>
    <w:rsid w:val="00284501"/>
    <w:rsid w:val="002D1A37"/>
    <w:rsid w:val="00314105"/>
    <w:rsid w:val="0045377A"/>
    <w:rsid w:val="00532C34"/>
    <w:rsid w:val="005818F1"/>
    <w:rsid w:val="005C7C50"/>
    <w:rsid w:val="005F3BDB"/>
    <w:rsid w:val="00605413"/>
    <w:rsid w:val="00614189"/>
    <w:rsid w:val="006A5C9C"/>
    <w:rsid w:val="006B2076"/>
    <w:rsid w:val="006F4B00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04A45"/>
    <w:rsid w:val="00AF1ADC"/>
    <w:rsid w:val="00AF44B0"/>
    <w:rsid w:val="00B12C78"/>
    <w:rsid w:val="00BA6C08"/>
    <w:rsid w:val="00BC68E6"/>
    <w:rsid w:val="00C363BF"/>
    <w:rsid w:val="00C55557"/>
    <w:rsid w:val="00C7621D"/>
    <w:rsid w:val="00C86AE7"/>
    <w:rsid w:val="00D41C26"/>
    <w:rsid w:val="00D8581E"/>
    <w:rsid w:val="00DB1A2D"/>
    <w:rsid w:val="00DE54C9"/>
    <w:rsid w:val="00E76E85"/>
    <w:rsid w:val="00EA7409"/>
    <w:rsid w:val="00EC0DCA"/>
    <w:rsid w:val="00F67661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AECF-205B-49A0-B587-435523F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Вавилина Ирина Дмитриевна</cp:lastModifiedBy>
  <cp:revision>54</cp:revision>
  <dcterms:created xsi:type="dcterms:W3CDTF">2017-01-18T06:56:00Z</dcterms:created>
  <dcterms:modified xsi:type="dcterms:W3CDTF">2024-04-08T05:18:00Z</dcterms:modified>
</cp:coreProperties>
</file>