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Березниковской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15BB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</w:t>
      </w:r>
      <w:r w:rsidR="00C55557">
        <w:rPr>
          <w:rFonts w:ascii="Times New Roman" w:hAnsi="Times New Roman"/>
          <w:b/>
          <w:sz w:val="28"/>
          <w:szCs w:val="28"/>
        </w:rPr>
        <w:t>2</w:t>
      </w:r>
      <w:r w:rsidR="00C86AE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C55557">
        <w:rPr>
          <w:rFonts w:ascii="Times New Roman" w:hAnsi="Times New Roman"/>
          <w:sz w:val="28"/>
          <w:szCs w:val="28"/>
        </w:rPr>
        <w:t>2</w:t>
      </w:r>
      <w:r w:rsidR="00C86A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</w:t>
      </w:r>
      <w:r w:rsidR="00C55557">
        <w:rPr>
          <w:rFonts w:ascii="Times New Roman" w:hAnsi="Times New Roman"/>
          <w:sz w:val="28"/>
          <w:szCs w:val="28"/>
        </w:rPr>
        <w:t>(на 01.04.202</w:t>
      </w:r>
      <w:r w:rsidR="00C86AE7">
        <w:rPr>
          <w:rFonts w:ascii="Times New Roman" w:hAnsi="Times New Roman"/>
          <w:sz w:val="28"/>
          <w:szCs w:val="28"/>
        </w:rPr>
        <w:t>1</w:t>
      </w:r>
      <w:r w:rsidR="00960CE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составили 1</w:t>
      </w:r>
      <w:r w:rsidR="00960CE2">
        <w:rPr>
          <w:rFonts w:ascii="Times New Roman" w:hAnsi="Times New Roman"/>
          <w:sz w:val="28"/>
          <w:szCs w:val="28"/>
        </w:rPr>
        <w:t>6</w:t>
      </w:r>
      <w:r w:rsidR="00C86AE7">
        <w:rPr>
          <w:rFonts w:ascii="Times New Roman" w:hAnsi="Times New Roman"/>
          <w:sz w:val="28"/>
          <w:szCs w:val="28"/>
        </w:rPr>
        <w:t>122</w:t>
      </w:r>
      <w:r>
        <w:rPr>
          <w:rFonts w:ascii="Times New Roman" w:hAnsi="Times New Roman"/>
          <w:sz w:val="28"/>
          <w:szCs w:val="28"/>
        </w:rPr>
        <w:t>,</w:t>
      </w:r>
      <w:r w:rsidR="00C86A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исполнено </w:t>
      </w:r>
      <w:r w:rsidR="00AF44B0">
        <w:rPr>
          <w:rFonts w:ascii="Times New Roman" w:hAnsi="Times New Roman"/>
          <w:sz w:val="28"/>
          <w:szCs w:val="28"/>
        </w:rPr>
        <w:t>за первый квартал 20</w:t>
      </w:r>
      <w:r w:rsidR="00C55557">
        <w:rPr>
          <w:rFonts w:ascii="Times New Roman" w:hAnsi="Times New Roman"/>
          <w:sz w:val="28"/>
          <w:szCs w:val="28"/>
        </w:rPr>
        <w:t>2</w:t>
      </w:r>
      <w:r w:rsidR="00C86AE7">
        <w:rPr>
          <w:rFonts w:ascii="Times New Roman" w:hAnsi="Times New Roman"/>
          <w:sz w:val="28"/>
          <w:szCs w:val="28"/>
        </w:rPr>
        <w:t>1</w:t>
      </w:r>
      <w:r w:rsidR="00AF44B0">
        <w:rPr>
          <w:rFonts w:ascii="Times New Roman" w:hAnsi="Times New Roman"/>
          <w:sz w:val="28"/>
          <w:szCs w:val="28"/>
        </w:rPr>
        <w:t xml:space="preserve"> года </w:t>
      </w:r>
      <w:r w:rsidR="006B2076" w:rsidRPr="00FC17E9">
        <w:rPr>
          <w:rFonts w:ascii="Times New Roman" w:hAnsi="Times New Roman"/>
          <w:sz w:val="28"/>
          <w:szCs w:val="28"/>
        </w:rPr>
        <w:t>2</w:t>
      </w:r>
      <w:r w:rsidR="00FC17E9" w:rsidRPr="00FC17E9">
        <w:rPr>
          <w:rFonts w:ascii="Times New Roman" w:hAnsi="Times New Roman"/>
          <w:sz w:val="28"/>
          <w:szCs w:val="28"/>
        </w:rPr>
        <w:t>152</w:t>
      </w:r>
      <w:r w:rsidRPr="00FC17E9">
        <w:rPr>
          <w:rFonts w:ascii="Times New Roman" w:hAnsi="Times New Roman"/>
          <w:sz w:val="28"/>
          <w:szCs w:val="28"/>
        </w:rPr>
        <w:t>,</w:t>
      </w:r>
      <w:r w:rsidR="00FC17E9" w:rsidRPr="00FC17E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6B2076">
        <w:rPr>
          <w:rFonts w:ascii="Times New Roman" w:hAnsi="Times New Roman"/>
          <w:sz w:val="28"/>
          <w:szCs w:val="28"/>
        </w:rPr>
        <w:t>1</w:t>
      </w:r>
      <w:r w:rsidR="00FC17E9">
        <w:rPr>
          <w:rFonts w:ascii="Times New Roman" w:hAnsi="Times New Roman"/>
          <w:sz w:val="28"/>
          <w:szCs w:val="28"/>
        </w:rPr>
        <w:t>3,4</w:t>
      </w:r>
      <w:r>
        <w:rPr>
          <w:rFonts w:ascii="Times New Roman" w:hAnsi="Times New Roman"/>
          <w:sz w:val="28"/>
          <w:szCs w:val="28"/>
        </w:rPr>
        <w:t xml:space="preserve">%),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1.Председатель представительного органа (компенсационные выплаты председателю городской Думы) </w:t>
      </w:r>
      <w:r w:rsidR="00C86AE7">
        <w:rPr>
          <w:rFonts w:ascii="Times New Roman" w:hAnsi="Times New Roman"/>
          <w:sz w:val="28"/>
          <w:szCs w:val="28"/>
        </w:rPr>
        <w:t>52</w:t>
      </w:r>
      <w:r w:rsidR="006B2076">
        <w:rPr>
          <w:rFonts w:ascii="Times New Roman" w:hAnsi="Times New Roman"/>
          <w:sz w:val="28"/>
          <w:szCs w:val="28"/>
        </w:rPr>
        <w:t>,</w:t>
      </w:r>
      <w:r w:rsidR="00C86A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 </w:t>
      </w:r>
      <w:r w:rsidR="00E76E85">
        <w:rPr>
          <w:rFonts w:ascii="Times New Roman" w:hAnsi="Times New Roman"/>
          <w:sz w:val="28"/>
          <w:szCs w:val="28"/>
        </w:rPr>
        <w:t>9</w:t>
      </w:r>
      <w:r w:rsidR="00C86AE7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,</w:t>
      </w:r>
      <w:r w:rsidR="00C86A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(компенсационные выплаты);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</w:t>
      </w:r>
      <w:proofErr w:type="spellStart"/>
      <w:r w:rsidR="00240963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городской Думы </w:t>
      </w:r>
      <w:r w:rsidRPr="00FC17E9">
        <w:rPr>
          <w:rFonts w:ascii="Times New Roman" w:hAnsi="Times New Roman"/>
          <w:sz w:val="28"/>
          <w:szCs w:val="28"/>
        </w:rPr>
        <w:t>1</w:t>
      </w:r>
      <w:r w:rsidR="00C55557" w:rsidRPr="00FC17E9">
        <w:rPr>
          <w:rFonts w:ascii="Times New Roman" w:hAnsi="Times New Roman"/>
          <w:sz w:val="28"/>
          <w:szCs w:val="28"/>
        </w:rPr>
        <w:t>1</w:t>
      </w:r>
      <w:r w:rsidR="00FC17E9" w:rsidRPr="00FC17E9">
        <w:rPr>
          <w:rFonts w:ascii="Times New Roman" w:hAnsi="Times New Roman"/>
          <w:sz w:val="28"/>
          <w:szCs w:val="28"/>
        </w:rPr>
        <w:t>66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FC17E9" w:rsidRPr="00FC17E9"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(з/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 </w:t>
      </w:r>
      <w:r w:rsidRPr="00FC17E9">
        <w:rPr>
          <w:rFonts w:ascii="Times New Roman" w:hAnsi="Times New Roman"/>
          <w:sz w:val="28"/>
          <w:szCs w:val="28"/>
        </w:rPr>
        <w:t>1</w:t>
      </w:r>
      <w:r w:rsidR="00FC17E9">
        <w:rPr>
          <w:rFonts w:ascii="Times New Roman" w:hAnsi="Times New Roman"/>
          <w:sz w:val="28"/>
          <w:szCs w:val="28"/>
        </w:rPr>
        <w:t>0</w:t>
      </w:r>
      <w:r w:rsidR="00C55557" w:rsidRPr="00FC17E9">
        <w:rPr>
          <w:rFonts w:ascii="Times New Roman" w:hAnsi="Times New Roman"/>
          <w:sz w:val="28"/>
          <w:szCs w:val="28"/>
        </w:rPr>
        <w:t>5</w:t>
      </w:r>
      <w:r w:rsidR="00FC17E9">
        <w:rPr>
          <w:rFonts w:ascii="Times New Roman" w:hAnsi="Times New Roman"/>
          <w:sz w:val="28"/>
          <w:szCs w:val="28"/>
        </w:rPr>
        <w:t>8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FC17E9">
        <w:rPr>
          <w:rFonts w:ascii="Times New Roman" w:hAnsi="Times New Roman"/>
          <w:sz w:val="28"/>
          <w:szCs w:val="28"/>
        </w:rPr>
        <w:t>9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., др. расходы </w:t>
      </w:r>
      <w:r w:rsidR="00C55557" w:rsidRPr="00FC17E9">
        <w:rPr>
          <w:rFonts w:ascii="Times New Roman" w:hAnsi="Times New Roman"/>
          <w:sz w:val="28"/>
          <w:szCs w:val="28"/>
        </w:rPr>
        <w:t>1</w:t>
      </w:r>
      <w:r w:rsidR="00FC17E9" w:rsidRPr="00FC17E9">
        <w:rPr>
          <w:rFonts w:ascii="Times New Roman" w:hAnsi="Times New Roman"/>
          <w:sz w:val="28"/>
          <w:szCs w:val="28"/>
        </w:rPr>
        <w:t>07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FC17E9"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.);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2076">
        <w:rPr>
          <w:rFonts w:ascii="Times New Roman" w:hAnsi="Times New Roman"/>
          <w:sz w:val="28"/>
          <w:szCs w:val="28"/>
        </w:rPr>
        <w:t xml:space="preserve">первом квартале </w:t>
      </w:r>
      <w:r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C86A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20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был рассчитан </w:t>
      </w:r>
      <w:r w:rsidR="00C555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лист</w:t>
      </w:r>
      <w:r w:rsidR="00C5555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нетрудоспособности.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C55557" w:rsidRPr="00FC17E9">
        <w:rPr>
          <w:rFonts w:ascii="Times New Roman" w:hAnsi="Times New Roman"/>
          <w:sz w:val="28"/>
          <w:szCs w:val="28"/>
        </w:rPr>
        <w:t>1</w:t>
      </w:r>
      <w:r w:rsidR="00FC17E9">
        <w:rPr>
          <w:rFonts w:ascii="Times New Roman" w:hAnsi="Times New Roman"/>
          <w:sz w:val="28"/>
          <w:szCs w:val="28"/>
        </w:rPr>
        <w:t>7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FC17E9">
        <w:rPr>
          <w:rFonts w:ascii="Times New Roman" w:hAnsi="Times New Roman"/>
          <w:sz w:val="28"/>
          <w:szCs w:val="28"/>
        </w:rPr>
        <w:t>6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 (протоколы, </w:t>
      </w:r>
      <w:r w:rsidR="00FC17E9">
        <w:rPr>
          <w:rFonts w:ascii="Times New Roman" w:hAnsi="Times New Roman"/>
          <w:sz w:val="28"/>
          <w:szCs w:val="28"/>
        </w:rPr>
        <w:t>повестки,</w:t>
      </w:r>
      <w:r w:rsidR="00C55557">
        <w:rPr>
          <w:rFonts w:ascii="Times New Roman" w:hAnsi="Times New Roman"/>
          <w:sz w:val="28"/>
          <w:szCs w:val="28"/>
        </w:rPr>
        <w:t xml:space="preserve"> информация о деятельности депутатов</w:t>
      </w:r>
      <w:r w:rsidR="00240963">
        <w:rPr>
          <w:rFonts w:ascii="Times New Roman" w:hAnsi="Times New Roman"/>
          <w:sz w:val="28"/>
          <w:szCs w:val="28"/>
        </w:rPr>
        <w:t>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C55557">
        <w:rPr>
          <w:rFonts w:ascii="Times New Roman" w:hAnsi="Times New Roman"/>
          <w:sz w:val="28"/>
          <w:szCs w:val="28"/>
        </w:rPr>
        <w:t>01.04.2</w:t>
      </w:r>
      <w:r w:rsidR="00C86A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 </w:t>
      </w:r>
      <w:r w:rsidR="00240963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DB1A2D">
        <w:rPr>
          <w:rFonts w:ascii="Times New Roman" w:hAnsi="Times New Roman"/>
          <w:sz w:val="28"/>
          <w:szCs w:val="28"/>
        </w:rPr>
        <w:t>1</w:t>
      </w:r>
      <w:r w:rsidR="00C86AE7">
        <w:rPr>
          <w:rFonts w:ascii="Times New Roman" w:hAnsi="Times New Roman"/>
          <w:sz w:val="28"/>
          <w:szCs w:val="28"/>
        </w:rPr>
        <w:t>6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DB1A2D">
        <w:rPr>
          <w:rFonts w:ascii="Times New Roman" w:hAnsi="Times New Roman"/>
          <w:sz w:val="28"/>
          <w:szCs w:val="28"/>
        </w:rPr>
        <w:t>контрактов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финансовое управление администрации города Березники  предоставлялись</w:t>
      </w:r>
      <w:r w:rsidR="00FC17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ежемесячные бухгалтерские отчеты, квартальны</w:t>
      </w:r>
      <w:r w:rsidR="006B207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6B2076">
        <w:rPr>
          <w:rFonts w:ascii="Times New Roman" w:hAnsi="Times New Roman"/>
          <w:sz w:val="28"/>
          <w:szCs w:val="28"/>
        </w:rPr>
        <w:t xml:space="preserve"> (за первый квартал 20</w:t>
      </w:r>
      <w:r w:rsidR="00C55557">
        <w:rPr>
          <w:rFonts w:ascii="Times New Roman" w:hAnsi="Times New Roman"/>
          <w:sz w:val="28"/>
          <w:szCs w:val="28"/>
        </w:rPr>
        <w:t>2</w:t>
      </w:r>
      <w:r w:rsidR="00C86AE7">
        <w:rPr>
          <w:rFonts w:ascii="Times New Roman" w:hAnsi="Times New Roman"/>
          <w:sz w:val="28"/>
          <w:szCs w:val="28"/>
        </w:rPr>
        <w:t>1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6B2076">
        <w:rPr>
          <w:rFonts w:ascii="Times New Roman" w:hAnsi="Times New Roman"/>
          <w:sz w:val="28"/>
          <w:szCs w:val="28"/>
        </w:rPr>
        <w:t>г</w:t>
      </w:r>
      <w:r w:rsidR="00AF44B0">
        <w:rPr>
          <w:rFonts w:ascii="Times New Roman" w:hAnsi="Times New Roman"/>
          <w:sz w:val="28"/>
          <w:szCs w:val="28"/>
        </w:rPr>
        <w:t>од</w:t>
      </w:r>
      <w:r w:rsidR="00C55557">
        <w:rPr>
          <w:rFonts w:ascii="Times New Roman" w:hAnsi="Times New Roman"/>
          <w:sz w:val="28"/>
          <w:szCs w:val="28"/>
        </w:rPr>
        <w:t>а</w:t>
      </w:r>
      <w:r w:rsidR="006B20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 xml:space="preserve">первого квартала </w:t>
      </w:r>
      <w:r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C86A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представлялись отчеты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 </w:t>
      </w:r>
      <w:r w:rsidR="00532C34">
        <w:rPr>
          <w:rFonts w:ascii="Times New Roman" w:hAnsi="Times New Roman"/>
          <w:sz w:val="28"/>
          <w:szCs w:val="28"/>
        </w:rPr>
        <w:t xml:space="preserve">2 по Пермскому краю (квартальные </w:t>
      </w:r>
      <w:r>
        <w:rPr>
          <w:rFonts w:ascii="Times New Roman" w:hAnsi="Times New Roman"/>
          <w:sz w:val="28"/>
          <w:szCs w:val="28"/>
        </w:rPr>
        <w:t>отчет</w:t>
      </w:r>
      <w:r w:rsidR="00532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-Пенсионный Фонд РФ (</w:t>
      </w:r>
      <w:r w:rsidR="00AF44B0">
        <w:rPr>
          <w:rFonts w:ascii="Times New Roman" w:hAnsi="Times New Roman"/>
          <w:sz w:val="28"/>
          <w:szCs w:val="28"/>
        </w:rPr>
        <w:t>месячные отчеты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социального страхования (квартальный отчет),</w:t>
      </w:r>
    </w:p>
    <w:p w:rsidR="00240963" w:rsidRDefault="00C363BF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 (</w:t>
      </w:r>
      <w:r w:rsidR="00240963">
        <w:rPr>
          <w:rFonts w:ascii="Times New Roman" w:hAnsi="Times New Roman"/>
          <w:sz w:val="28"/>
          <w:szCs w:val="28"/>
        </w:rPr>
        <w:t>квартальные, годовые</w:t>
      </w:r>
      <w:r w:rsidR="001D388B">
        <w:rPr>
          <w:rFonts w:ascii="Times New Roman" w:hAnsi="Times New Roman"/>
          <w:sz w:val="28"/>
          <w:szCs w:val="28"/>
        </w:rPr>
        <w:t xml:space="preserve"> за 20</w:t>
      </w:r>
      <w:r w:rsidR="00C86AE7">
        <w:rPr>
          <w:rFonts w:ascii="Times New Roman" w:hAnsi="Times New Roman"/>
          <w:sz w:val="28"/>
          <w:szCs w:val="28"/>
        </w:rPr>
        <w:t>20</w:t>
      </w:r>
      <w:r w:rsidR="00532C34">
        <w:rPr>
          <w:rFonts w:ascii="Times New Roman" w:hAnsi="Times New Roman"/>
          <w:sz w:val="28"/>
          <w:szCs w:val="28"/>
        </w:rPr>
        <w:t xml:space="preserve"> год</w:t>
      </w:r>
      <w:r w:rsidR="00240963">
        <w:rPr>
          <w:rFonts w:ascii="Times New Roman" w:hAnsi="Times New Roman"/>
          <w:sz w:val="28"/>
          <w:szCs w:val="28"/>
        </w:rPr>
        <w:t>).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>первого квартала 20</w:t>
      </w:r>
      <w:r w:rsidR="00C55557">
        <w:rPr>
          <w:rFonts w:ascii="Times New Roman" w:hAnsi="Times New Roman"/>
          <w:sz w:val="28"/>
          <w:szCs w:val="28"/>
        </w:rPr>
        <w:t>2</w:t>
      </w:r>
      <w:r w:rsidR="00C86AE7">
        <w:rPr>
          <w:rFonts w:ascii="Times New Roman" w:hAnsi="Times New Roman"/>
          <w:sz w:val="28"/>
          <w:szCs w:val="28"/>
        </w:rPr>
        <w:t>1</w:t>
      </w:r>
      <w:r w:rsidR="00240963">
        <w:rPr>
          <w:rFonts w:ascii="Times New Roman" w:hAnsi="Times New Roman"/>
          <w:sz w:val="28"/>
          <w:szCs w:val="28"/>
        </w:rPr>
        <w:t xml:space="preserve"> года разработано </w:t>
      </w:r>
      <w:r w:rsidR="005C7C50">
        <w:rPr>
          <w:rFonts w:ascii="Times New Roman" w:hAnsi="Times New Roman"/>
          <w:sz w:val="28"/>
          <w:szCs w:val="28"/>
        </w:rPr>
        <w:t>2</w:t>
      </w:r>
      <w:r w:rsidR="00240963">
        <w:rPr>
          <w:rFonts w:ascii="Times New Roman" w:hAnsi="Times New Roman"/>
          <w:sz w:val="28"/>
          <w:szCs w:val="28"/>
        </w:rPr>
        <w:t xml:space="preserve"> распоряжени</w:t>
      </w:r>
      <w:r w:rsidR="005C7C50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240963">
        <w:rPr>
          <w:rFonts w:ascii="Times New Roman" w:hAnsi="Times New Roman"/>
          <w:sz w:val="28"/>
          <w:szCs w:val="28"/>
        </w:rPr>
        <w:t xml:space="preserve"> по </w:t>
      </w:r>
      <w:r w:rsidR="009A3C46">
        <w:rPr>
          <w:rFonts w:ascii="Times New Roman" w:hAnsi="Times New Roman"/>
          <w:sz w:val="28"/>
          <w:szCs w:val="28"/>
        </w:rPr>
        <w:t>административно-хозяйственной</w:t>
      </w:r>
      <w:r w:rsidR="001D388B">
        <w:rPr>
          <w:rFonts w:ascii="Times New Roman" w:hAnsi="Times New Roman"/>
          <w:sz w:val="28"/>
          <w:szCs w:val="28"/>
        </w:rPr>
        <w:t xml:space="preserve"> деятельности</w:t>
      </w:r>
      <w:r w:rsidR="001626A4">
        <w:rPr>
          <w:rFonts w:ascii="Times New Roman" w:hAnsi="Times New Roman"/>
          <w:sz w:val="28"/>
          <w:szCs w:val="28"/>
        </w:rPr>
        <w:t>.</w:t>
      </w:r>
      <w:r w:rsidR="00240963">
        <w:rPr>
          <w:rFonts w:ascii="Times New Roman" w:hAnsi="Times New Roman"/>
          <w:sz w:val="28"/>
          <w:szCs w:val="28"/>
        </w:rPr>
        <w:t xml:space="preserve"> 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5"/>
    <w:rsid w:val="001626A4"/>
    <w:rsid w:val="001D388B"/>
    <w:rsid w:val="00240963"/>
    <w:rsid w:val="00273384"/>
    <w:rsid w:val="00284501"/>
    <w:rsid w:val="00532C34"/>
    <w:rsid w:val="005C7C50"/>
    <w:rsid w:val="00614189"/>
    <w:rsid w:val="006B2076"/>
    <w:rsid w:val="0070193F"/>
    <w:rsid w:val="00715BBB"/>
    <w:rsid w:val="007B7AE7"/>
    <w:rsid w:val="008202A1"/>
    <w:rsid w:val="00855EDA"/>
    <w:rsid w:val="00870E05"/>
    <w:rsid w:val="00960CE2"/>
    <w:rsid w:val="009A3C46"/>
    <w:rsid w:val="009E242C"/>
    <w:rsid w:val="00A031C9"/>
    <w:rsid w:val="00AF44B0"/>
    <w:rsid w:val="00B12C78"/>
    <w:rsid w:val="00BC68E6"/>
    <w:rsid w:val="00C363BF"/>
    <w:rsid w:val="00C55557"/>
    <w:rsid w:val="00C86AE7"/>
    <w:rsid w:val="00DB1A2D"/>
    <w:rsid w:val="00DE54C9"/>
    <w:rsid w:val="00E76E85"/>
    <w:rsid w:val="00EA7409"/>
    <w:rsid w:val="00FB427D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Ирина Вавилина</cp:lastModifiedBy>
  <cp:revision>31</cp:revision>
  <dcterms:created xsi:type="dcterms:W3CDTF">2017-01-18T06:56:00Z</dcterms:created>
  <dcterms:modified xsi:type="dcterms:W3CDTF">2021-04-05T04:53:00Z</dcterms:modified>
</cp:coreProperties>
</file>